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339" w:rsidRDefault="00910339" w:rsidP="00910339">
      <w:pPr>
        <w:widowControl w:val="0"/>
        <w:autoSpaceDE w:val="0"/>
        <w:autoSpaceDN w:val="0"/>
        <w:adjustRightInd w:val="0"/>
      </w:pPr>
    </w:p>
    <w:p w:rsidR="00910339" w:rsidRDefault="00910339" w:rsidP="00910339">
      <w:pPr>
        <w:widowControl w:val="0"/>
        <w:autoSpaceDE w:val="0"/>
        <w:autoSpaceDN w:val="0"/>
        <w:adjustRightInd w:val="0"/>
      </w:pPr>
      <w:r>
        <w:rPr>
          <w:b/>
          <w:bCs/>
        </w:rPr>
        <w:t>Section 860.110  Applications</w:t>
      </w:r>
      <w:r>
        <w:t xml:space="preserve"> </w:t>
      </w:r>
    </w:p>
    <w:p w:rsidR="00910339" w:rsidRDefault="00910339" w:rsidP="00910339">
      <w:pPr>
        <w:widowControl w:val="0"/>
        <w:autoSpaceDE w:val="0"/>
        <w:autoSpaceDN w:val="0"/>
        <w:adjustRightInd w:val="0"/>
      </w:pPr>
    </w:p>
    <w:p w:rsidR="00910339" w:rsidRDefault="00910339" w:rsidP="00910339">
      <w:pPr>
        <w:widowControl w:val="0"/>
        <w:autoSpaceDE w:val="0"/>
        <w:autoSpaceDN w:val="0"/>
        <w:adjustRightInd w:val="0"/>
      </w:pPr>
      <w:r>
        <w:t xml:space="preserve">All permit applications shall be submitted to the Department on a form furnished by the Department.  The application shall indicate the number and identification of existing sites, new sites to be constructed, licensed sites to be altered or eliminated and the new total number of proposed licensed sites. </w:t>
      </w:r>
    </w:p>
    <w:p w:rsidR="0083720E" w:rsidRDefault="0083720E" w:rsidP="00910339">
      <w:pPr>
        <w:widowControl w:val="0"/>
        <w:autoSpaceDE w:val="0"/>
        <w:autoSpaceDN w:val="0"/>
        <w:adjustRightInd w:val="0"/>
      </w:pPr>
    </w:p>
    <w:p w:rsidR="0083720E" w:rsidRDefault="0083720E" w:rsidP="0083720E">
      <w:pPr>
        <w:widowControl w:val="0"/>
        <w:autoSpaceDE w:val="0"/>
        <w:autoSpaceDN w:val="0"/>
        <w:adjustRightInd w:val="0"/>
        <w:ind w:left="720"/>
      </w:pPr>
      <w:r>
        <w:t>(Source:  Amended at 4</w:t>
      </w:r>
      <w:r w:rsidR="00BE23B3">
        <w:t>3</w:t>
      </w:r>
      <w:r>
        <w:t xml:space="preserve"> Ill. Reg. </w:t>
      </w:r>
      <w:r w:rsidR="00594B0A">
        <w:t>2558</w:t>
      </w:r>
      <w:r>
        <w:t xml:space="preserve">, effective </w:t>
      </w:r>
      <w:bookmarkStart w:id="0" w:name="_GoBack"/>
      <w:r w:rsidR="00594B0A">
        <w:t>February 6, 2019</w:t>
      </w:r>
      <w:bookmarkEnd w:id="0"/>
      <w:r>
        <w:t>)</w:t>
      </w:r>
    </w:p>
    <w:sectPr w:rsidR="0083720E" w:rsidSect="009103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0339"/>
    <w:rsid w:val="002B283C"/>
    <w:rsid w:val="00594B0A"/>
    <w:rsid w:val="005C3366"/>
    <w:rsid w:val="0083720E"/>
    <w:rsid w:val="00910339"/>
    <w:rsid w:val="00AA2FFB"/>
    <w:rsid w:val="00BE23B3"/>
    <w:rsid w:val="00CD7990"/>
    <w:rsid w:val="00E5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59C6786-B762-42FC-AFFC-D821B182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3</cp:revision>
  <dcterms:created xsi:type="dcterms:W3CDTF">2019-01-15T21:22:00Z</dcterms:created>
  <dcterms:modified xsi:type="dcterms:W3CDTF">2019-02-19T15:41:00Z</dcterms:modified>
</cp:coreProperties>
</file>