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2E" w:rsidRDefault="006E692E" w:rsidP="006E692E">
      <w:pPr>
        <w:widowControl w:val="0"/>
        <w:autoSpaceDE w:val="0"/>
        <w:autoSpaceDN w:val="0"/>
        <w:adjustRightInd w:val="0"/>
      </w:pPr>
    </w:p>
    <w:p w:rsidR="006E692E" w:rsidRDefault="006E692E" w:rsidP="006E692E">
      <w:pPr>
        <w:widowControl w:val="0"/>
        <w:autoSpaceDE w:val="0"/>
        <w:autoSpaceDN w:val="0"/>
        <w:adjustRightInd w:val="0"/>
      </w:pPr>
      <w:r>
        <w:rPr>
          <w:b/>
          <w:bCs/>
        </w:rPr>
        <w:t>Section 890.730  Floor Drains</w:t>
      </w:r>
      <w:r w:rsidR="00D9564F">
        <w:rPr>
          <w:b/>
          <w:bCs/>
        </w:rPr>
        <w:t>/Trench Drains</w:t>
      </w:r>
      <w:r>
        <w:t xml:space="preserve"> </w:t>
      </w:r>
    </w:p>
    <w:p w:rsidR="006E692E" w:rsidRDefault="006E692E" w:rsidP="006E692E">
      <w:pPr>
        <w:widowControl w:val="0"/>
        <w:autoSpaceDE w:val="0"/>
        <w:autoSpaceDN w:val="0"/>
        <w:adjustRightInd w:val="0"/>
      </w:pPr>
    </w:p>
    <w:p w:rsidR="006E692E" w:rsidRDefault="00306CD8" w:rsidP="00503E4C">
      <w:pPr>
        <w:widowControl w:val="0"/>
        <w:autoSpaceDE w:val="0"/>
        <w:autoSpaceDN w:val="0"/>
        <w:adjustRightInd w:val="0"/>
        <w:ind w:left="1440" w:hanging="720"/>
      </w:pPr>
      <w:r>
        <w:t>a)</w:t>
      </w:r>
      <w:r w:rsidR="00D814EA">
        <w:tab/>
      </w:r>
      <w:r w:rsidR="006E692E">
        <w:t xml:space="preserve">Trap and Strainer.  Floor drains shall be trapped and have a minimum water seal of </w:t>
      </w:r>
      <w:r w:rsidR="00D9564F">
        <w:t xml:space="preserve">2 </w:t>
      </w:r>
      <w:r w:rsidR="006E692E">
        <w:t xml:space="preserve">inches and shall be provided with a removable strainer.  The open area of the strainer shall be at least </w:t>
      </w:r>
      <w:r w:rsidR="00D9564F">
        <w:t xml:space="preserve">⅔ </w:t>
      </w:r>
      <w:r w:rsidR="006E692E">
        <w:t>of the area of the drain line to which it connects.  (See Appendix F</w:t>
      </w:r>
      <w:r w:rsidR="00954D1A">
        <w:t>.</w:t>
      </w:r>
      <w:r w:rsidR="006E692E">
        <w:t xml:space="preserve">Illustration F.) </w:t>
      </w:r>
    </w:p>
    <w:p w:rsidR="00D449A5" w:rsidRDefault="00D449A5" w:rsidP="00A17E81"/>
    <w:p w:rsidR="00D9564F" w:rsidRDefault="00306CD8" w:rsidP="00D9564F">
      <w:pPr>
        <w:widowControl w:val="0"/>
        <w:autoSpaceDE w:val="0"/>
        <w:autoSpaceDN w:val="0"/>
        <w:adjustRightInd w:val="0"/>
        <w:ind w:left="1440" w:hanging="720"/>
      </w:pPr>
      <w:r>
        <w:t>b)</w:t>
      </w:r>
      <w:r w:rsidR="00D9564F">
        <w:tab/>
        <w:t>Trench drains for gas or oil discharges shall be constructed of cast iron, steel, polymer concrete, fiberglass</w:t>
      </w:r>
      <w:r w:rsidR="00954D1A">
        <w:t>, high-density polyethylene (HDPE),</w:t>
      </w:r>
      <w:r w:rsidR="00D9564F">
        <w:t xml:space="preserve"> or Schedule 40 PVC material.  Continuous trench drains for gas or oil discharges shall have a trapped and vented opening no less than every 40 lineal feet.  Intermittent trench drains shall be treated as individual floor drains and shall meet the trap and venting requirements for floor drains.</w:t>
      </w:r>
    </w:p>
    <w:p w:rsidR="00D9564F" w:rsidRDefault="00D9564F" w:rsidP="00A17E81">
      <w:bookmarkStart w:id="0" w:name="_GoBack"/>
      <w:bookmarkEnd w:id="0"/>
    </w:p>
    <w:p w:rsidR="00954D1A" w:rsidRPr="00D55B37" w:rsidRDefault="00954D1A">
      <w:pPr>
        <w:pStyle w:val="JCARSourceNote"/>
        <w:ind w:left="720"/>
      </w:pPr>
      <w:r w:rsidRPr="00D55B37">
        <w:t xml:space="preserve">(Source:  </w:t>
      </w:r>
      <w:r>
        <w:t>Amended</w:t>
      </w:r>
      <w:r w:rsidRPr="00D55B37">
        <w:t xml:space="preserve"> at </w:t>
      </w:r>
      <w:r w:rsidR="00E6317A">
        <w:t>38</w:t>
      </w:r>
      <w:r>
        <w:t xml:space="preserve"> I</w:t>
      </w:r>
      <w:r w:rsidRPr="00D55B37">
        <w:t xml:space="preserve">ll. Reg. </w:t>
      </w:r>
      <w:r w:rsidR="00233246">
        <w:t>9940</w:t>
      </w:r>
      <w:r w:rsidRPr="00D55B37">
        <w:t xml:space="preserve">, effective </w:t>
      </w:r>
      <w:r w:rsidR="00233246">
        <w:t>April 24, 2014</w:t>
      </w:r>
      <w:r w:rsidRPr="00D55B37">
        <w:t>)</w:t>
      </w:r>
    </w:p>
    <w:sectPr w:rsidR="00954D1A" w:rsidRPr="00D55B37" w:rsidSect="006E69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92E"/>
    <w:rsid w:val="00050DBC"/>
    <w:rsid w:val="0018001F"/>
    <w:rsid w:val="00233246"/>
    <w:rsid w:val="00285AA9"/>
    <w:rsid w:val="002C553F"/>
    <w:rsid w:val="00306CD8"/>
    <w:rsid w:val="00464CE5"/>
    <w:rsid w:val="00503E4C"/>
    <w:rsid w:val="00581FA6"/>
    <w:rsid w:val="005C3366"/>
    <w:rsid w:val="00675965"/>
    <w:rsid w:val="006E692E"/>
    <w:rsid w:val="00954D1A"/>
    <w:rsid w:val="00A17E81"/>
    <w:rsid w:val="00B73506"/>
    <w:rsid w:val="00C670F4"/>
    <w:rsid w:val="00D449A5"/>
    <w:rsid w:val="00D814EA"/>
    <w:rsid w:val="00D9564F"/>
    <w:rsid w:val="00E6317A"/>
    <w:rsid w:val="00F97200"/>
    <w:rsid w:val="00FA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E9E4AB-13CD-4C2C-AE68-70937556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2015-07-29T16:25:00Z</dcterms:modified>
</cp:coreProperties>
</file>