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3A" w:rsidRDefault="006F323A" w:rsidP="006F323A">
      <w:pPr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Pr="006F323A">
        <w:rPr>
          <w:b/>
        </w:rPr>
        <w:lastRenderedPageBreak/>
        <w:t>Section 890.APPENDIX B</w:t>
      </w:r>
      <w:r w:rsidR="00880471">
        <w:rPr>
          <w:b/>
        </w:rPr>
        <w:t xml:space="preserve">   </w:t>
      </w:r>
      <w:r w:rsidRPr="006F323A">
        <w:rPr>
          <w:b/>
        </w:rPr>
        <w:t>Illustrations for Subpart A</w:t>
      </w:r>
    </w:p>
    <w:p w:rsidR="00E46D4D" w:rsidRDefault="00E46D4D" w:rsidP="0029045D">
      <w:pPr>
        <w:rPr>
          <w:b/>
        </w:rPr>
      </w:pPr>
    </w:p>
    <w:p w:rsidR="0029045D" w:rsidRDefault="007368F8" w:rsidP="0029045D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C84D95">
        <w:rPr>
          <w:b/>
        </w:rPr>
        <w:t>F</w:t>
      </w:r>
      <w:r w:rsidR="00880471">
        <w:rPr>
          <w:b/>
        </w:rPr>
        <w:t xml:space="preserve">   </w:t>
      </w:r>
      <w:r w:rsidR="00527A5E">
        <w:rPr>
          <w:b/>
        </w:rPr>
        <w:t>B</w:t>
      </w:r>
      <w:r w:rsidR="001E7253">
        <w:rPr>
          <w:b/>
        </w:rPr>
        <w:t>uilding Drain</w:t>
      </w:r>
    </w:p>
    <w:p w:rsidR="00E46D4D" w:rsidRDefault="00E46D4D" w:rsidP="00BD02D7"/>
    <w:p w:rsidR="00BD02D7" w:rsidRPr="001C3489" w:rsidRDefault="00BD02D7" w:rsidP="00BD02D7">
      <w:r w:rsidRPr="001C3489">
        <w:t>(Referenced in Section 890</w:t>
      </w:r>
      <w:r>
        <w:t>.120</w:t>
      </w:r>
      <w:r w:rsidRPr="001C3489">
        <w:t xml:space="preserve">, Definition of </w:t>
      </w:r>
      <w:r w:rsidR="00E46D4D">
        <w:t>"</w:t>
      </w:r>
      <w:r>
        <w:t>Building Drain</w:t>
      </w:r>
      <w:r w:rsidR="00E46D4D">
        <w:t>."</w:t>
      </w:r>
      <w:r>
        <w:t>)</w:t>
      </w:r>
    </w:p>
    <w:p w:rsidR="00BD02D7" w:rsidRPr="0029045D" w:rsidRDefault="00BD02D7" w:rsidP="0029045D">
      <w:pPr>
        <w:rPr>
          <w:b/>
        </w:rPr>
      </w:pPr>
    </w:p>
    <w:p w:rsidR="006F323A" w:rsidRDefault="008B141E" w:rsidP="0088047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320040</wp:posOffset>
            </wp:positionV>
            <wp:extent cx="4077970" cy="4045585"/>
            <wp:effectExtent l="0" t="0" r="0" b="0"/>
            <wp:wrapTopAndBottom/>
            <wp:docPr id="3" name="Picture 3" descr="B-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-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81" t="11452" r="13441" b="42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70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323A" w:rsidSect="00BC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191E30"/>
    <w:rsid w:val="001E7253"/>
    <w:rsid w:val="0020654B"/>
    <w:rsid w:val="0029045D"/>
    <w:rsid w:val="002B59DB"/>
    <w:rsid w:val="00300885"/>
    <w:rsid w:val="003013F8"/>
    <w:rsid w:val="00404006"/>
    <w:rsid w:val="0041573F"/>
    <w:rsid w:val="004A0B0E"/>
    <w:rsid w:val="00500C1F"/>
    <w:rsid w:val="00527A5E"/>
    <w:rsid w:val="005C3366"/>
    <w:rsid w:val="006E5932"/>
    <w:rsid w:val="006F323A"/>
    <w:rsid w:val="007232DE"/>
    <w:rsid w:val="007368F8"/>
    <w:rsid w:val="007A4232"/>
    <w:rsid w:val="00832071"/>
    <w:rsid w:val="00880471"/>
    <w:rsid w:val="008B141E"/>
    <w:rsid w:val="00906729"/>
    <w:rsid w:val="00916195"/>
    <w:rsid w:val="00975C97"/>
    <w:rsid w:val="00A7480A"/>
    <w:rsid w:val="00AF3F9B"/>
    <w:rsid w:val="00BB29C3"/>
    <w:rsid w:val="00BC047D"/>
    <w:rsid w:val="00BD02D7"/>
    <w:rsid w:val="00C6495E"/>
    <w:rsid w:val="00C84D95"/>
    <w:rsid w:val="00D12304"/>
    <w:rsid w:val="00E06E68"/>
    <w:rsid w:val="00E46D4D"/>
    <w:rsid w:val="00F67A08"/>
    <w:rsid w:val="00FC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2012-06-22T01:40:00Z</dcterms:created>
  <dcterms:modified xsi:type="dcterms:W3CDTF">2012-06-22T01:40:00Z</dcterms:modified>
</cp:coreProperties>
</file>