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E1" w:rsidRDefault="008B72E1" w:rsidP="001374E1">
      <w:pPr>
        <w:widowControl w:val="0"/>
        <w:autoSpaceDE w:val="0"/>
        <w:autoSpaceDN w:val="0"/>
        <w:adjustRightInd w:val="0"/>
      </w:pPr>
    </w:p>
    <w:p w:rsidR="008B72E1" w:rsidRDefault="008B72E1" w:rsidP="001374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894.50  Hearings</w:t>
      </w:r>
      <w:r>
        <w:t xml:space="preserve"> </w:t>
      </w:r>
    </w:p>
    <w:p w:rsidR="008B72E1" w:rsidRDefault="008B72E1" w:rsidP="001374E1">
      <w:pPr>
        <w:widowControl w:val="0"/>
        <w:autoSpaceDE w:val="0"/>
        <w:autoSpaceDN w:val="0"/>
        <w:adjustRightInd w:val="0"/>
      </w:pPr>
    </w:p>
    <w:p w:rsidR="008B72E1" w:rsidRDefault="008B72E1" w:rsidP="001374E1">
      <w:pPr>
        <w:widowControl w:val="0"/>
        <w:autoSpaceDE w:val="0"/>
        <w:autoSpaceDN w:val="0"/>
        <w:adjustRightInd w:val="0"/>
      </w:pPr>
      <w:r>
        <w:t xml:space="preserve">All hearings held pursuant to this Part shall be in accordance with the Act and the Department's Practice and Procedure in Administrative Hearings. </w:t>
      </w:r>
    </w:p>
    <w:p w:rsidR="00287A0F" w:rsidRDefault="00287A0F" w:rsidP="001374E1">
      <w:pPr>
        <w:widowControl w:val="0"/>
        <w:autoSpaceDE w:val="0"/>
        <w:autoSpaceDN w:val="0"/>
        <w:adjustRightInd w:val="0"/>
      </w:pPr>
    </w:p>
    <w:p w:rsidR="00287A0F" w:rsidRDefault="00287A0F" w:rsidP="00287A0F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E74F6E">
        <w:t>22239</w:t>
      </w:r>
      <w:r w:rsidRPr="00D55B37">
        <w:t xml:space="preserve">, effective </w:t>
      </w:r>
      <w:bookmarkStart w:id="0" w:name="_GoBack"/>
      <w:r w:rsidR="00E74F6E">
        <w:t>November 12, 2014</w:t>
      </w:r>
      <w:bookmarkEnd w:id="0"/>
      <w:r w:rsidRPr="00D55B37">
        <w:t>)</w:t>
      </w:r>
    </w:p>
    <w:sectPr w:rsidR="00287A0F" w:rsidSect="001374E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2E1"/>
    <w:rsid w:val="001374E1"/>
    <w:rsid w:val="00287A0F"/>
    <w:rsid w:val="008B72E1"/>
    <w:rsid w:val="00AF4C7E"/>
    <w:rsid w:val="00BC5E96"/>
    <w:rsid w:val="00C604DA"/>
    <w:rsid w:val="00D053EA"/>
    <w:rsid w:val="00D27783"/>
    <w:rsid w:val="00E7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C2228D-F512-4629-8FCF-652B1D84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894</vt:lpstr>
    </vt:vector>
  </TitlesOfParts>
  <Company>state of illinois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894</dc:title>
  <dc:subject/>
  <dc:creator>MessingerRR</dc:creator>
  <cp:keywords/>
  <dc:description/>
  <cp:lastModifiedBy>King, Melissa A.</cp:lastModifiedBy>
  <cp:revision>3</cp:revision>
  <dcterms:created xsi:type="dcterms:W3CDTF">2014-10-22T13:11:00Z</dcterms:created>
  <dcterms:modified xsi:type="dcterms:W3CDTF">2014-11-20T15:20:00Z</dcterms:modified>
</cp:coreProperties>
</file>