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73" w:rsidRDefault="007A6F4D" w:rsidP="001D0573">
      <w:bookmarkStart w:id="0" w:name="_GoBack"/>
      <w:bookmarkEnd w:id="0"/>
      <w:r>
        <w:rPr>
          <w:b/>
          <w:bCs/>
        </w:rPr>
        <w:br w:type="page"/>
      </w:r>
      <w:r w:rsidR="001D0573">
        <w:rPr>
          <w:b/>
          <w:bCs/>
        </w:rPr>
        <w:t xml:space="preserve">Section 905.APPENDIX A  </w:t>
      </w:r>
      <w:r>
        <w:rPr>
          <w:b/>
          <w:bCs/>
        </w:rPr>
        <w:t xml:space="preserve"> </w:t>
      </w:r>
      <w:r w:rsidR="001D0573">
        <w:rPr>
          <w:b/>
          <w:bCs/>
        </w:rPr>
        <w:t>Illustrations and Exhibits</w:t>
      </w:r>
    </w:p>
    <w:p w:rsidR="001D0573" w:rsidRDefault="001D0573" w:rsidP="001D0573">
      <w:pPr>
        <w:rPr>
          <w:b/>
        </w:rPr>
      </w:pPr>
    </w:p>
    <w:p w:rsidR="00831781" w:rsidRDefault="00831781" w:rsidP="00831781">
      <w:r>
        <w:rPr>
          <w:b/>
          <w:bCs/>
        </w:rPr>
        <w:t xml:space="preserve">Section 905.ILLUSTRATION R  </w:t>
      </w:r>
      <w:r w:rsidR="007A6F4D">
        <w:rPr>
          <w:b/>
          <w:bCs/>
        </w:rPr>
        <w:t xml:space="preserve"> </w:t>
      </w:r>
      <w:r>
        <w:rPr>
          <w:b/>
          <w:bCs/>
        </w:rPr>
        <w:t>Waste Stabilization Pond</w:t>
      </w:r>
    </w:p>
    <w:p w:rsidR="00831781" w:rsidRDefault="00831781" w:rsidP="00831781"/>
    <w:p w:rsidR="00831781" w:rsidRDefault="00831781" w:rsidP="00831781">
      <w:r>
        <w:rPr>
          <w:b/>
          <w:bCs/>
        </w:rPr>
        <w:t xml:space="preserve">Section 905.EXHIBIT A  </w:t>
      </w:r>
      <w:r w:rsidR="007A6F4D">
        <w:rPr>
          <w:b/>
          <w:bCs/>
        </w:rPr>
        <w:t xml:space="preserve"> </w:t>
      </w:r>
      <w:r>
        <w:rPr>
          <w:b/>
          <w:bCs/>
        </w:rPr>
        <w:t>Plan View</w:t>
      </w:r>
    </w:p>
    <w:p w:rsidR="00831781" w:rsidRDefault="00831781" w:rsidP="00831781"/>
    <w:p w:rsidR="001D0573" w:rsidRDefault="001D0573" w:rsidP="00831781"/>
    <w:bookmarkStart w:id="1" w:name="_MON_1115049950"/>
    <w:bookmarkEnd w:id="1"/>
    <w:p w:rsidR="001D0573" w:rsidRDefault="00E342B9" w:rsidP="00831781">
      <w:r>
        <w:object w:dxaOrig="8994" w:dyaOrig="6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22.5pt" o:ole="">
            <v:imagedata r:id="rId7" o:title=""/>
          </v:shape>
          <o:OLEObject Type="Embed" ProgID="Word.Document.8" ShapeID="_x0000_i1025" DrawAspect="Content" ObjectID="_1401821271" r:id="rId8">
            <o:FieldCodes>\s</o:FieldCodes>
          </o:OLEObject>
        </w:object>
      </w:r>
    </w:p>
    <w:p w:rsidR="00831781" w:rsidRDefault="00831781" w:rsidP="007A6F4D">
      <w:pPr>
        <w:ind w:left="720"/>
      </w:pPr>
      <w:r>
        <w:t>(Source:  Amended at 20 Ill. Reg. 2431, effective March 15, 1996)</w:t>
      </w:r>
    </w:p>
    <w:p w:rsidR="007A6F4D" w:rsidRDefault="001D0573" w:rsidP="007A6F4D">
      <w:r>
        <w:br w:type="page"/>
      </w:r>
      <w:r w:rsidR="007A6F4D">
        <w:rPr>
          <w:b/>
          <w:bCs/>
        </w:rPr>
        <w:t>Section 905.APPENDIX A   Illustrations and Exhibits</w:t>
      </w:r>
    </w:p>
    <w:p w:rsidR="007A6F4D" w:rsidRDefault="007A6F4D" w:rsidP="007A6F4D">
      <w:pPr>
        <w:rPr>
          <w:b/>
        </w:rPr>
      </w:pPr>
    </w:p>
    <w:p w:rsidR="007A6F4D" w:rsidRDefault="007A6F4D" w:rsidP="007A6F4D">
      <w:r>
        <w:rPr>
          <w:b/>
          <w:bCs/>
        </w:rPr>
        <w:t>Section 905.ILLUSTRATION R   Waste Stabilization Pond</w:t>
      </w:r>
    </w:p>
    <w:p w:rsidR="007A6F4D" w:rsidRDefault="007A6F4D" w:rsidP="007A6F4D"/>
    <w:p w:rsidR="00831781" w:rsidRDefault="00831781" w:rsidP="00831781">
      <w:r>
        <w:rPr>
          <w:b/>
          <w:bCs/>
        </w:rPr>
        <w:t xml:space="preserve">Section 905.EXHIBIT B  </w:t>
      </w:r>
      <w:r w:rsidR="007A6F4D">
        <w:rPr>
          <w:b/>
          <w:bCs/>
        </w:rPr>
        <w:t xml:space="preserve"> </w:t>
      </w:r>
      <w:r>
        <w:rPr>
          <w:b/>
          <w:bCs/>
        </w:rPr>
        <w:t>Section View</w:t>
      </w:r>
    </w:p>
    <w:p w:rsidR="00831781" w:rsidRDefault="00831781" w:rsidP="00831781"/>
    <w:p w:rsidR="00831781" w:rsidRDefault="00831781" w:rsidP="00831781"/>
    <w:bookmarkStart w:id="2" w:name="_MON_1115049967"/>
    <w:bookmarkEnd w:id="2"/>
    <w:p w:rsidR="00831781" w:rsidRDefault="00E342B9" w:rsidP="00831781">
      <w:r>
        <w:object w:dxaOrig="8997" w:dyaOrig="3403">
          <v:shape id="_x0000_i1026" type="#_x0000_t75" style="width:450pt;height:170.25pt" o:ole="">
            <v:imagedata r:id="rId9" o:title=""/>
          </v:shape>
          <o:OLEObject Type="Embed" ProgID="Word.Document.8" ShapeID="_x0000_i1026" DrawAspect="Content" ObjectID="_1401821272" r:id="rId10">
            <o:FieldCodes>\s</o:FieldCodes>
          </o:OLEObject>
        </w:object>
      </w:r>
    </w:p>
    <w:p w:rsidR="00831781" w:rsidRDefault="00831781" w:rsidP="007A6F4D">
      <w:pPr>
        <w:ind w:left="720"/>
      </w:pPr>
      <w:r>
        <w:t>(Source:  Amended at 20 Ill. Reg. 2431, effective March 15, 1996)</w:t>
      </w:r>
    </w:p>
    <w:p w:rsidR="007A6F4D" w:rsidRDefault="001D0573" w:rsidP="007A6F4D">
      <w:r>
        <w:br w:type="page"/>
      </w:r>
      <w:r w:rsidR="007A6F4D">
        <w:rPr>
          <w:b/>
          <w:bCs/>
        </w:rPr>
        <w:t>Section 905.APPENDIX A   Illustrations and Exhibits</w:t>
      </w:r>
    </w:p>
    <w:p w:rsidR="007A6F4D" w:rsidRDefault="007A6F4D" w:rsidP="007A6F4D">
      <w:pPr>
        <w:rPr>
          <w:b/>
        </w:rPr>
      </w:pPr>
    </w:p>
    <w:p w:rsidR="007A6F4D" w:rsidRDefault="007A6F4D" w:rsidP="007A6F4D">
      <w:r>
        <w:rPr>
          <w:b/>
          <w:bCs/>
        </w:rPr>
        <w:t>Section 905.ILLUSTRATION R   Waste Stabilization Pond</w:t>
      </w:r>
    </w:p>
    <w:p w:rsidR="007A6F4D" w:rsidRDefault="007A6F4D" w:rsidP="007A6F4D"/>
    <w:p w:rsidR="001D0573" w:rsidRDefault="001D0573" w:rsidP="001D0573">
      <w:r>
        <w:rPr>
          <w:b/>
        </w:rPr>
        <w:t xml:space="preserve">Section 905.EXHIBIT C  </w:t>
      </w:r>
      <w:r w:rsidR="007A6F4D">
        <w:rPr>
          <w:b/>
        </w:rPr>
        <w:t xml:space="preserve"> </w:t>
      </w:r>
      <w:r>
        <w:rPr>
          <w:b/>
        </w:rPr>
        <w:t>Waste Stabilization Pond Surface Area in Square Feet</w:t>
      </w:r>
    </w:p>
    <w:p w:rsidR="001D0573" w:rsidRDefault="001D0573" w:rsidP="001D0573"/>
    <w:p w:rsidR="001D0573" w:rsidRDefault="001D0573" w:rsidP="001D0573"/>
    <w:tbl>
      <w:tblPr>
        <w:tblW w:w="0" w:type="auto"/>
        <w:tblLook w:val="0000" w:firstRow="0" w:lastRow="0" w:firstColumn="0" w:lastColumn="0" w:noHBand="0" w:noVBand="0"/>
      </w:tblPr>
      <w:tblGrid>
        <w:gridCol w:w="1852"/>
        <w:gridCol w:w="1564"/>
        <w:gridCol w:w="1069"/>
        <w:gridCol w:w="1124"/>
        <w:gridCol w:w="1226"/>
        <w:gridCol w:w="854"/>
        <w:gridCol w:w="1311"/>
      </w:tblGrid>
      <w:tr w:rsidR="001D057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852" w:type="dxa"/>
          </w:tcPr>
          <w:p w:rsidR="001D0573" w:rsidRDefault="001D0573" w:rsidP="00183E15"/>
        </w:tc>
        <w:tc>
          <w:tcPr>
            <w:tcW w:w="3757" w:type="dxa"/>
            <w:gridSpan w:val="3"/>
          </w:tcPr>
          <w:p w:rsidR="001D0573" w:rsidRDefault="001D0573" w:rsidP="00183E15">
            <w:pPr>
              <w:jc w:val="center"/>
            </w:pPr>
            <w:r>
              <w:t>With Septic Tank</w:t>
            </w:r>
          </w:p>
        </w:tc>
        <w:tc>
          <w:tcPr>
            <w:tcW w:w="3391" w:type="dxa"/>
            <w:gridSpan w:val="3"/>
          </w:tcPr>
          <w:p w:rsidR="001D0573" w:rsidRDefault="001D0573" w:rsidP="00183E15">
            <w:pPr>
              <w:ind w:left="-621"/>
              <w:jc w:val="center"/>
            </w:pPr>
            <w:r>
              <w:t>With Aeration</w:t>
            </w:r>
          </w:p>
        </w:tc>
      </w:tr>
      <w:tr w:rsidR="001D057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852" w:type="dxa"/>
          </w:tcPr>
          <w:p w:rsidR="001D0573" w:rsidRDefault="001D0573" w:rsidP="00183E15">
            <w:r>
              <w:t>Bedrooms</w:t>
            </w:r>
          </w:p>
        </w:tc>
        <w:tc>
          <w:tcPr>
            <w:tcW w:w="1564" w:type="dxa"/>
            <w:shd w:val="clear" w:color="auto" w:fill="auto"/>
          </w:tcPr>
          <w:p w:rsidR="001D0573" w:rsidRDefault="001D0573" w:rsidP="00183E15">
            <w:pPr>
              <w:ind w:right="-336"/>
            </w:pPr>
            <w:r>
              <w:t>Depth – 3 ft.</w:t>
            </w:r>
          </w:p>
        </w:tc>
        <w:tc>
          <w:tcPr>
            <w:tcW w:w="1069" w:type="dxa"/>
            <w:shd w:val="clear" w:color="auto" w:fill="auto"/>
          </w:tcPr>
          <w:p w:rsidR="001D0573" w:rsidRDefault="001D0573" w:rsidP="00183E15">
            <w:r>
              <w:t>4ft.</w:t>
            </w:r>
          </w:p>
        </w:tc>
        <w:tc>
          <w:tcPr>
            <w:tcW w:w="1124" w:type="dxa"/>
            <w:shd w:val="clear" w:color="auto" w:fill="auto"/>
          </w:tcPr>
          <w:p w:rsidR="001D0573" w:rsidRDefault="001D0573" w:rsidP="00183E15">
            <w:r>
              <w:t>5ft.</w:t>
            </w:r>
          </w:p>
        </w:tc>
        <w:tc>
          <w:tcPr>
            <w:tcW w:w="1226" w:type="dxa"/>
            <w:shd w:val="clear" w:color="auto" w:fill="auto"/>
          </w:tcPr>
          <w:p w:rsidR="001D0573" w:rsidRDefault="001D0573" w:rsidP="00183E15">
            <w:pPr>
              <w:ind w:left="295" w:right="-365"/>
            </w:pPr>
            <w:r>
              <w:t>3ft.</w:t>
            </w:r>
          </w:p>
        </w:tc>
        <w:tc>
          <w:tcPr>
            <w:tcW w:w="854" w:type="dxa"/>
            <w:shd w:val="clear" w:color="auto" w:fill="auto"/>
          </w:tcPr>
          <w:p w:rsidR="001D0573" w:rsidRDefault="001D0573" w:rsidP="00183E15">
            <w:r>
              <w:t>4ft.</w:t>
            </w:r>
          </w:p>
        </w:tc>
        <w:tc>
          <w:tcPr>
            <w:tcW w:w="1311" w:type="dxa"/>
            <w:shd w:val="clear" w:color="auto" w:fill="auto"/>
          </w:tcPr>
          <w:p w:rsidR="001D0573" w:rsidRDefault="001D0573" w:rsidP="00183E15">
            <w:r>
              <w:t>5ft.</w:t>
            </w:r>
          </w:p>
        </w:tc>
      </w:tr>
      <w:tr w:rsidR="001D0573">
        <w:tblPrEx>
          <w:tblCellMar>
            <w:top w:w="0" w:type="dxa"/>
            <w:bottom w:w="0" w:type="dxa"/>
          </w:tblCellMar>
        </w:tblPrEx>
        <w:tc>
          <w:tcPr>
            <w:tcW w:w="1852" w:type="dxa"/>
            <w:vAlign w:val="center"/>
          </w:tcPr>
          <w:p w:rsidR="001D0573" w:rsidRDefault="001D0573" w:rsidP="00183E15">
            <w:r>
              <w:t>1</w:t>
            </w:r>
          </w:p>
        </w:tc>
        <w:tc>
          <w:tcPr>
            <w:tcW w:w="1564" w:type="dxa"/>
            <w:shd w:val="clear" w:color="auto" w:fill="auto"/>
          </w:tcPr>
          <w:p w:rsidR="001D0573" w:rsidRDefault="001D0573" w:rsidP="00183E15">
            <w:r>
              <w:t>533 ⅓</w:t>
            </w:r>
          </w:p>
        </w:tc>
        <w:tc>
          <w:tcPr>
            <w:tcW w:w="1069" w:type="dxa"/>
            <w:shd w:val="clear" w:color="auto" w:fill="auto"/>
          </w:tcPr>
          <w:p w:rsidR="001D0573" w:rsidRDefault="001D0573" w:rsidP="00183E15">
            <w:r>
              <w:t>400</w:t>
            </w:r>
          </w:p>
        </w:tc>
        <w:tc>
          <w:tcPr>
            <w:tcW w:w="1124" w:type="dxa"/>
            <w:shd w:val="clear" w:color="auto" w:fill="auto"/>
          </w:tcPr>
          <w:p w:rsidR="001D0573" w:rsidRDefault="001D0573" w:rsidP="00183E15">
            <w:r>
              <w:t>320</w:t>
            </w:r>
          </w:p>
        </w:tc>
        <w:tc>
          <w:tcPr>
            <w:tcW w:w="1226" w:type="dxa"/>
            <w:shd w:val="clear" w:color="auto" w:fill="auto"/>
          </w:tcPr>
          <w:p w:rsidR="001D0573" w:rsidRDefault="001D0573" w:rsidP="00183E15">
            <w:pPr>
              <w:ind w:left="295" w:right="-365"/>
            </w:pPr>
            <w:r>
              <w:t>160</w:t>
            </w:r>
          </w:p>
        </w:tc>
        <w:tc>
          <w:tcPr>
            <w:tcW w:w="854" w:type="dxa"/>
            <w:shd w:val="clear" w:color="auto" w:fill="auto"/>
          </w:tcPr>
          <w:p w:rsidR="001D0573" w:rsidRDefault="001D0573" w:rsidP="00183E15">
            <w:r>
              <w:t>120</w:t>
            </w:r>
          </w:p>
        </w:tc>
        <w:tc>
          <w:tcPr>
            <w:tcW w:w="1311" w:type="dxa"/>
            <w:shd w:val="clear" w:color="auto" w:fill="auto"/>
          </w:tcPr>
          <w:p w:rsidR="001D0573" w:rsidRDefault="001D0573" w:rsidP="00183E15">
            <w:r>
              <w:t>96</w:t>
            </w:r>
          </w:p>
        </w:tc>
      </w:tr>
      <w:tr w:rsidR="001D0573">
        <w:tblPrEx>
          <w:tblCellMar>
            <w:top w:w="0" w:type="dxa"/>
            <w:bottom w:w="0" w:type="dxa"/>
          </w:tblCellMar>
        </w:tblPrEx>
        <w:tc>
          <w:tcPr>
            <w:tcW w:w="1852" w:type="dxa"/>
            <w:vAlign w:val="center"/>
          </w:tcPr>
          <w:p w:rsidR="001D0573" w:rsidRDefault="001D0573" w:rsidP="00183E15">
            <w:r>
              <w:t>2</w:t>
            </w:r>
          </w:p>
        </w:tc>
        <w:tc>
          <w:tcPr>
            <w:tcW w:w="1564" w:type="dxa"/>
            <w:shd w:val="clear" w:color="auto" w:fill="auto"/>
          </w:tcPr>
          <w:p w:rsidR="001D0573" w:rsidRDefault="001D0573" w:rsidP="00183E15">
            <w:r>
              <w:t>1067</w:t>
            </w:r>
          </w:p>
        </w:tc>
        <w:tc>
          <w:tcPr>
            <w:tcW w:w="1069" w:type="dxa"/>
            <w:shd w:val="clear" w:color="auto" w:fill="auto"/>
          </w:tcPr>
          <w:p w:rsidR="001D0573" w:rsidRDefault="001D0573" w:rsidP="00183E15">
            <w:r>
              <w:t>800</w:t>
            </w:r>
          </w:p>
        </w:tc>
        <w:tc>
          <w:tcPr>
            <w:tcW w:w="1124" w:type="dxa"/>
            <w:shd w:val="clear" w:color="auto" w:fill="auto"/>
          </w:tcPr>
          <w:p w:rsidR="001D0573" w:rsidRDefault="001D0573" w:rsidP="00183E15">
            <w:r>
              <w:t>640</w:t>
            </w:r>
          </w:p>
        </w:tc>
        <w:tc>
          <w:tcPr>
            <w:tcW w:w="1226" w:type="dxa"/>
            <w:shd w:val="clear" w:color="auto" w:fill="auto"/>
          </w:tcPr>
          <w:p w:rsidR="001D0573" w:rsidRDefault="001D0573" w:rsidP="00183E15">
            <w:pPr>
              <w:ind w:left="295" w:right="-365"/>
            </w:pPr>
            <w:r>
              <w:t>320</w:t>
            </w:r>
          </w:p>
        </w:tc>
        <w:tc>
          <w:tcPr>
            <w:tcW w:w="854" w:type="dxa"/>
            <w:shd w:val="clear" w:color="auto" w:fill="auto"/>
          </w:tcPr>
          <w:p w:rsidR="001D0573" w:rsidRDefault="001D0573" w:rsidP="00183E15">
            <w:r>
              <w:t>240</w:t>
            </w:r>
          </w:p>
        </w:tc>
        <w:tc>
          <w:tcPr>
            <w:tcW w:w="1311" w:type="dxa"/>
            <w:shd w:val="clear" w:color="auto" w:fill="auto"/>
          </w:tcPr>
          <w:p w:rsidR="001D0573" w:rsidRDefault="001D0573" w:rsidP="00183E15">
            <w:r>
              <w:t>192</w:t>
            </w:r>
          </w:p>
        </w:tc>
      </w:tr>
      <w:tr w:rsidR="001D0573">
        <w:tblPrEx>
          <w:tblCellMar>
            <w:top w:w="0" w:type="dxa"/>
            <w:bottom w:w="0" w:type="dxa"/>
          </w:tblCellMar>
        </w:tblPrEx>
        <w:tc>
          <w:tcPr>
            <w:tcW w:w="1852" w:type="dxa"/>
            <w:vAlign w:val="center"/>
          </w:tcPr>
          <w:p w:rsidR="001D0573" w:rsidRDefault="001D0573" w:rsidP="00183E15">
            <w:r>
              <w:t>3</w:t>
            </w:r>
          </w:p>
        </w:tc>
        <w:tc>
          <w:tcPr>
            <w:tcW w:w="1564" w:type="dxa"/>
            <w:shd w:val="clear" w:color="auto" w:fill="auto"/>
          </w:tcPr>
          <w:p w:rsidR="001D0573" w:rsidRDefault="001D0573" w:rsidP="00183E15">
            <w:r>
              <w:t>1600</w:t>
            </w:r>
          </w:p>
        </w:tc>
        <w:tc>
          <w:tcPr>
            <w:tcW w:w="1069" w:type="dxa"/>
            <w:shd w:val="clear" w:color="auto" w:fill="auto"/>
          </w:tcPr>
          <w:p w:rsidR="001D0573" w:rsidRDefault="001D0573" w:rsidP="00183E15">
            <w:r>
              <w:t>1200</w:t>
            </w:r>
          </w:p>
        </w:tc>
        <w:tc>
          <w:tcPr>
            <w:tcW w:w="1124" w:type="dxa"/>
            <w:shd w:val="clear" w:color="auto" w:fill="auto"/>
          </w:tcPr>
          <w:p w:rsidR="001D0573" w:rsidRDefault="001D0573" w:rsidP="00183E15">
            <w:r>
              <w:t>960</w:t>
            </w:r>
          </w:p>
        </w:tc>
        <w:tc>
          <w:tcPr>
            <w:tcW w:w="1226" w:type="dxa"/>
            <w:shd w:val="clear" w:color="auto" w:fill="auto"/>
          </w:tcPr>
          <w:p w:rsidR="001D0573" w:rsidRDefault="001D0573" w:rsidP="00183E15">
            <w:pPr>
              <w:ind w:left="295" w:right="-365"/>
            </w:pPr>
            <w:r>
              <w:t>480</w:t>
            </w:r>
          </w:p>
        </w:tc>
        <w:tc>
          <w:tcPr>
            <w:tcW w:w="854" w:type="dxa"/>
            <w:shd w:val="clear" w:color="auto" w:fill="auto"/>
          </w:tcPr>
          <w:p w:rsidR="001D0573" w:rsidRDefault="001D0573" w:rsidP="00183E15">
            <w:r>
              <w:t>360</w:t>
            </w:r>
          </w:p>
        </w:tc>
        <w:tc>
          <w:tcPr>
            <w:tcW w:w="1311" w:type="dxa"/>
            <w:shd w:val="clear" w:color="auto" w:fill="auto"/>
          </w:tcPr>
          <w:p w:rsidR="001D0573" w:rsidRDefault="001D0573" w:rsidP="00183E15">
            <w:r>
              <w:t>288</w:t>
            </w:r>
          </w:p>
        </w:tc>
      </w:tr>
      <w:tr w:rsidR="001D0573">
        <w:tblPrEx>
          <w:tblCellMar>
            <w:top w:w="0" w:type="dxa"/>
            <w:bottom w:w="0" w:type="dxa"/>
          </w:tblCellMar>
        </w:tblPrEx>
        <w:tc>
          <w:tcPr>
            <w:tcW w:w="1852" w:type="dxa"/>
            <w:vAlign w:val="center"/>
          </w:tcPr>
          <w:p w:rsidR="001D0573" w:rsidRDefault="001D0573" w:rsidP="00183E15">
            <w:r>
              <w:t>4</w:t>
            </w:r>
          </w:p>
        </w:tc>
        <w:tc>
          <w:tcPr>
            <w:tcW w:w="1564" w:type="dxa"/>
            <w:shd w:val="clear" w:color="auto" w:fill="auto"/>
          </w:tcPr>
          <w:p w:rsidR="001D0573" w:rsidRDefault="001D0573" w:rsidP="00183E15">
            <w:r>
              <w:t>2133</w:t>
            </w:r>
          </w:p>
        </w:tc>
        <w:tc>
          <w:tcPr>
            <w:tcW w:w="1069" w:type="dxa"/>
            <w:shd w:val="clear" w:color="auto" w:fill="auto"/>
          </w:tcPr>
          <w:p w:rsidR="001D0573" w:rsidRDefault="001D0573" w:rsidP="00183E15">
            <w:r>
              <w:t>1600</w:t>
            </w:r>
          </w:p>
        </w:tc>
        <w:tc>
          <w:tcPr>
            <w:tcW w:w="1124" w:type="dxa"/>
            <w:shd w:val="clear" w:color="auto" w:fill="auto"/>
          </w:tcPr>
          <w:p w:rsidR="001D0573" w:rsidRDefault="001D0573" w:rsidP="00183E15">
            <w:r>
              <w:t>1280</w:t>
            </w:r>
          </w:p>
        </w:tc>
        <w:tc>
          <w:tcPr>
            <w:tcW w:w="1226" w:type="dxa"/>
            <w:shd w:val="clear" w:color="auto" w:fill="auto"/>
          </w:tcPr>
          <w:p w:rsidR="001D0573" w:rsidRDefault="001D0573" w:rsidP="00183E15">
            <w:pPr>
              <w:ind w:left="295" w:right="-365"/>
            </w:pPr>
            <w:r>
              <w:t>640</w:t>
            </w:r>
          </w:p>
        </w:tc>
        <w:tc>
          <w:tcPr>
            <w:tcW w:w="854" w:type="dxa"/>
            <w:shd w:val="clear" w:color="auto" w:fill="auto"/>
          </w:tcPr>
          <w:p w:rsidR="001D0573" w:rsidRDefault="001D0573" w:rsidP="00183E15">
            <w:r>
              <w:t>480</w:t>
            </w:r>
          </w:p>
        </w:tc>
        <w:tc>
          <w:tcPr>
            <w:tcW w:w="1311" w:type="dxa"/>
            <w:shd w:val="clear" w:color="auto" w:fill="auto"/>
          </w:tcPr>
          <w:p w:rsidR="001D0573" w:rsidRDefault="001D0573" w:rsidP="00183E15">
            <w:r>
              <w:t>384</w:t>
            </w:r>
          </w:p>
        </w:tc>
      </w:tr>
      <w:tr w:rsidR="001D0573">
        <w:tblPrEx>
          <w:tblCellMar>
            <w:top w:w="0" w:type="dxa"/>
            <w:bottom w:w="0" w:type="dxa"/>
          </w:tblCellMar>
        </w:tblPrEx>
        <w:tc>
          <w:tcPr>
            <w:tcW w:w="1852" w:type="dxa"/>
            <w:vAlign w:val="center"/>
          </w:tcPr>
          <w:p w:rsidR="001D0573" w:rsidRDefault="001D0573" w:rsidP="00183E15">
            <w:r>
              <w:t>5</w:t>
            </w:r>
          </w:p>
        </w:tc>
        <w:tc>
          <w:tcPr>
            <w:tcW w:w="1564" w:type="dxa"/>
            <w:shd w:val="clear" w:color="auto" w:fill="auto"/>
          </w:tcPr>
          <w:p w:rsidR="001D0573" w:rsidRDefault="001D0573" w:rsidP="00183E15">
            <w:r>
              <w:t>2667</w:t>
            </w:r>
          </w:p>
        </w:tc>
        <w:tc>
          <w:tcPr>
            <w:tcW w:w="1069" w:type="dxa"/>
            <w:shd w:val="clear" w:color="auto" w:fill="auto"/>
          </w:tcPr>
          <w:p w:rsidR="001D0573" w:rsidRDefault="001D0573" w:rsidP="00183E15">
            <w:r>
              <w:t>2000</w:t>
            </w:r>
          </w:p>
        </w:tc>
        <w:tc>
          <w:tcPr>
            <w:tcW w:w="1124" w:type="dxa"/>
            <w:shd w:val="clear" w:color="auto" w:fill="auto"/>
          </w:tcPr>
          <w:p w:rsidR="001D0573" w:rsidRDefault="001D0573" w:rsidP="00183E15">
            <w:r>
              <w:t>1600</w:t>
            </w:r>
          </w:p>
        </w:tc>
        <w:tc>
          <w:tcPr>
            <w:tcW w:w="1226" w:type="dxa"/>
            <w:shd w:val="clear" w:color="auto" w:fill="auto"/>
          </w:tcPr>
          <w:p w:rsidR="001D0573" w:rsidRDefault="001D0573" w:rsidP="00183E15">
            <w:pPr>
              <w:ind w:left="295" w:right="-365"/>
            </w:pPr>
            <w:r>
              <w:t>800</w:t>
            </w:r>
          </w:p>
        </w:tc>
        <w:tc>
          <w:tcPr>
            <w:tcW w:w="854" w:type="dxa"/>
            <w:shd w:val="clear" w:color="auto" w:fill="auto"/>
          </w:tcPr>
          <w:p w:rsidR="001D0573" w:rsidRDefault="001D0573" w:rsidP="00183E15">
            <w:r>
              <w:t>600</w:t>
            </w:r>
          </w:p>
        </w:tc>
        <w:tc>
          <w:tcPr>
            <w:tcW w:w="1311" w:type="dxa"/>
            <w:shd w:val="clear" w:color="auto" w:fill="auto"/>
          </w:tcPr>
          <w:p w:rsidR="001D0573" w:rsidRDefault="001D0573" w:rsidP="00183E15">
            <w:r>
              <w:t>480</w:t>
            </w:r>
          </w:p>
        </w:tc>
      </w:tr>
      <w:tr w:rsidR="001D0573">
        <w:tblPrEx>
          <w:tblCellMar>
            <w:top w:w="0" w:type="dxa"/>
            <w:bottom w:w="0" w:type="dxa"/>
          </w:tblCellMar>
        </w:tblPrEx>
        <w:tc>
          <w:tcPr>
            <w:tcW w:w="1852" w:type="dxa"/>
            <w:vAlign w:val="center"/>
          </w:tcPr>
          <w:p w:rsidR="001D0573" w:rsidRDefault="001D0573" w:rsidP="00183E15">
            <w:r>
              <w:t>6</w:t>
            </w:r>
          </w:p>
        </w:tc>
        <w:tc>
          <w:tcPr>
            <w:tcW w:w="1564" w:type="dxa"/>
            <w:shd w:val="clear" w:color="auto" w:fill="auto"/>
          </w:tcPr>
          <w:p w:rsidR="001D0573" w:rsidRDefault="001D0573" w:rsidP="00183E15">
            <w:r>
              <w:t>3200</w:t>
            </w:r>
          </w:p>
        </w:tc>
        <w:tc>
          <w:tcPr>
            <w:tcW w:w="1069" w:type="dxa"/>
            <w:shd w:val="clear" w:color="auto" w:fill="auto"/>
          </w:tcPr>
          <w:p w:rsidR="001D0573" w:rsidRDefault="001D0573" w:rsidP="00183E15">
            <w:r>
              <w:t>2400</w:t>
            </w:r>
          </w:p>
        </w:tc>
        <w:tc>
          <w:tcPr>
            <w:tcW w:w="1124" w:type="dxa"/>
            <w:shd w:val="clear" w:color="auto" w:fill="auto"/>
          </w:tcPr>
          <w:p w:rsidR="001D0573" w:rsidRDefault="001D0573" w:rsidP="00183E15">
            <w:r>
              <w:t>1920</w:t>
            </w:r>
          </w:p>
        </w:tc>
        <w:tc>
          <w:tcPr>
            <w:tcW w:w="1226" w:type="dxa"/>
            <w:shd w:val="clear" w:color="auto" w:fill="auto"/>
          </w:tcPr>
          <w:p w:rsidR="001D0573" w:rsidRDefault="001D0573" w:rsidP="00183E15">
            <w:pPr>
              <w:ind w:left="295" w:right="-365"/>
            </w:pPr>
            <w:r>
              <w:t>960</w:t>
            </w:r>
          </w:p>
        </w:tc>
        <w:tc>
          <w:tcPr>
            <w:tcW w:w="854" w:type="dxa"/>
            <w:shd w:val="clear" w:color="auto" w:fill="auto"/>
          </w:tcPr>
          <w:p w:rsidR="001D0573" w:rsidRDefault="001D0573" w:rsidP="00183E15">
            <w:r>
              <w:t>720</w:t>
            </w:r>
          </w:p>
        </w:tc>
        <w:tc>
          <w:tcPr>
            <w:tcW w:w="1311" w:type="dxa"/>
            <w:shd w:val="clear" w:color="auto" w:fill="auto"/>
          </w:tcPr>
          <w:p w:rsidR="001D0573" w:rsidRDefault="001D0573" w:rsidP="00183E15">
            <w:r>
              <w:t>576</w:t>
            </w:r>
          </w:p>
        </w:tc>
      </w:tr>
      <w:tr w:rsidR="001D0573">
        <w:tblPrEx>
          <w:tblCellMar>
            <w:top w:w="0" w:type="dxa"/>
            <w:bottom w:w="0" w:type="dxa"/>
          </w:tblCellMar>
        </w:tblPrEx>
        <w:tc>
          <w:tcPr>
            <w:tcW w:w="1852" w:type="dxa"/>
            <w:vAlign w:val="center"/>
          </w:tcPr>
          <w:p w:rsidR="001D0573" w:rsidRDefault="001D0573" w:rsidP="00183E15">
            <w:r>
              <w:t>7</w:t>
            </w:r>
          </w:p>
        </w:tc>
        <w:tc>
          <w:tcPr>
            <w:tcW w:w="1564" w:type="dxa"/>
            <w:shd w:val="clear" w:color="auto" w:fill="auto"/>
          </w:tcPr>
          <w:p w:rsidR="001D0573" w:rsidRDefault="001D0573" w:rsidP="00183E15">
            <w:r>
              <w:t>3733</w:t>
            </w:r>
          </w:p>
        </w:tc>
        <w:tc>
          <w:tcPr>
            <w:tcW w:w="1069" w:type="dxa"/>
            <w:shd w:val="clear" w:color="auto" w:fill="auto"/>
          </w:tcPr>
          <w:p w:rsidR="001D0573" w:rsidRDefault="001D0573" w:rsidP="00183E15">
            <w:r>
              <w:t>2800</w:t>
            </w:r>
          </w:p>
        </w:tc>
        <w:tc>
          <w:tcPr>
            <w:tcW w:w="1124" w:type="dxa"/>
            <w:shd w:val="clear" w:color="auto" w:fill="auto"/>
          </w:tcPr>
          <w:p w:rsidR="001D0573" w:rsidRDefault="001D0573" w:rsidP="00183E15">
            <w:r>
              <w:t>2240</w:t>
            </w:r>
          </w:p>
        </w:tc>
        <w:tc>
          <w:tcPr>
            <w:tcW w:w="1226" w:type="dxa"/>
            <w:shd w:val="clear" w:color="auto" w:fill="auto"/>
          </w:tcPr>
          <w:p w:rsidR="001D0573" w:rsidRDefault="001D0573" w:rsidP="00183E15">
            <w:pPr>
              <w:ind w:left="295" w:right="-365"/>
            </w:pPr>
            <w:r>
              <w:t>1120</w:t>
            </w:r>
          </w:p>
        </w:tc>
        <w:tc>
          <w:tcPr>
            <w:tcW w:w="854" w:type="dxa"/>
            <w:shd w:val="clear" w:color="auto" w:fill="auto"/>
          </w:tcPr>
          <w:p w:rsidR="001D0573" w:rsidRDefault="001D0573" w:rsidP="00183E15">
            <w:r>
              <w:t>840</w:t>
            </w:r>
          </w:p>
        </w:tc>
        <w:tc>
          <w:tcPr>
            <w:tcW w:w="1311" w:type="dxa"/>
            <w:shd w:val="clear" w:color="auto" w:fill="auto"/>
          </w:tcPr>
          <w:p w:rsidR="001D0573" w:rsidRDefault="001D0573" w:rsidP="00183E15">
            <w:r>
              <w:t>672</w:t>
            </w:r>
          </w:p>
        </w:tc>
      </w:tr>
    </w:tbl>
    <w:p w:rsidR="001D0573" w:rsidRDefault="001D0573" w:rsidP="001D0573"/>
    <w:p w:rsidR="001D0573" w:rsidRPr="007159D7" w:rsidRDefault="001D0573" w:rsidP="007A6F4D">
      <w:pPr>
        <w:ind w:left="720"/>
      </w:pPr>
      <w:r>
        <w:t>(Source: Added at 20 Ill. Reg. 2431, effective March 15, 1996)</w:t>
      </w:r>
    </w:p>
    <w:sectPr w:rsidR="001D0573" w:rsidRPr="007159D7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3A2E">
      <w:r>
        <w:separator/>
      </w:r>
    </w:p>
  </w:endnote>
  <w:endnote w:type="continuationSeparator" w:id="0">
    <w:p w:rsidR="00000000" w:rsidRDefault="00FB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3A2E">
      <w:r>
        <w:separator/>
      </w:r>
    </w:p>
  </w:footnote>
  <w:footnote w:type="continuationSeparator" w:id="0">
    <w:p w:rsidR="00000000" w:rsidRDefault="00FB3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83E15"/>
    <w:rsid w:val="001C7D95"/>
    <w:rsid w:val="001D0573"/>
    <w:rsid w:val="001E3074"/>
    <w:rsid w:val="00225354"/>
    <w:rsid w:val="002524EC"/>
    <w:rsid w:val="00261FE4"/>
    <w:rsid w:val="002A643F"/>
    <w:rsid w:val="00337CEB"/>
    <w:rsid w:val="00367A2E"/>
    <w:rsid w:val="003F3A28"/>
    <w:rsid w:val="003F5FD7"/>
    <w:rsid w:val="00431CFE"/>
    <w:rsid w:val="00476AA1"/>
    <w:rsid w:val="004D73D3"/>
    <w:rsid w:val="005001C5"/>
    <w:rsid w:val="0052308E"/>
    <w:rsid w:val="00530BE1"/>
    <w:rsid w:val="00542E97"/>
    <w:rsid w:val="005524C0"/>
    <w:rsid w:val="0056157E"/>
    <w:rsid w:val="0056501E"/>
    <w:rsid w:val="00627E5A"/>
    <w:rsid w:val="006775F1"/>
    <w:rsid w:val="006A2114"/>
    <w:rsid w:val="00780733"/>
    <w:rsid w:val="007A6F4D"/>
    <w:rsid w:val="008271B1"/>
    <w:rsid w:val="00831781"/>
    <w:rsid w:val="00837F88"/>
    <w:rsid w:val="0084781C"/>
    <w:rsid w:val="008E13BC"/>
    <w:rsid w:val="00935A8C"/>
    <w:rsid w:val="0098276C"/>
    <w:rsid w:val="009933F7"/>
    <w:rsid w:val="00A2265D"/>
    <w:rsid w:val="00A600AA"/>
    <w:rsid w:val="00A97C29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E342B9"/>
    <w:rsid w:val="00E7288E"/>
    <w:rsid w:val="00EB424E"/>
    <w:rsid w:val="00F43589"/>
    <w:rsid w:val="00F43DEE"/>
    <w:rsid w:val="00FB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831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261F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831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2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