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02" w:rsidRPr="00B450C6" w:rsidRDefault="00216D02" w:rsidP="00A74DBA">
      <w:pPr>
        <w:jc w:val="center"/>
      </w:pPr>
      <w:bookmarkStart w:id="0" w:name="_GoBack"/>
      <w:bookmarkEnd w:id="0"/>
      <w:r w:rsidRPr="00B450C6">
        <w:t>SUBCHAPTER u:  MISCELLANEOUS PROGRAMS AND SERVICES</w:t>
      </w:r>
    </w:p>
    <w:sectPr w:rsidR="00216D02" w:rsidRPr="00B450C6" w:rsidSect="00216D02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7388">
      <w:r>
        <w:separator/>
      </w:r>
    </w:p>
  </w:endnote>
  <w:endnote w:type="continuationSeparator" w:id="0">
    <w:p w:rsidR="00000000" w:rsidRDefault="004B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7388">
      <w:r>
        <w:separator/>
      </w:r>
    </w:p>
  </w:footnote>
  <w:footnote w:type="continuationSeparator" w:id="0">
    <w:p w:rsidR="00000000" w:rsidRDefault="004B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16D02"/>
    <w:rsid w:val="00225354"/>
    <w:rsid w:val="002524EC"/>
    <w:rsid w:val="002A643F"/>
    <w:rsid w:val="00337CEB"/>
    <w:rsid w:val="00362B72"/>
    <w:rsid w:val="00367A2E"/>
    <w:rsid w:val="003F3A28"/>
    <w:rsid w:val="003F5FD7"/>
    <w:rsid w:val="00431CFE"/>
    <w:rsid w:val="004461A1"/>
    <w:rsid w:val="004B7388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74DBA"/>
    <w:rsid w:val="00AB29C6"/>
    <w:rsid w:val="00AE1744"/>
    <w:rsid w:val="00AE5547"/>
    <w:rsid w:val="00B07E7E"/>
    <w:rsid w:val="00B31598"/>
    <w:rsid w:val="00B35D67"/>
    <w:rsid w:val="00B43230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4702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