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D6" w:rsidRDefault="004669D6" w:rsidP="008C269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8C2699" w:rsidRPr="008C2699" w:rsidRDefault="008C2699" w:rsidP="008C2699">
      <w:pPr>
        <w:widowControl w:val="0"/>
        <w:autoSpaceDE w:val="0"/>
        <w:autoSpaceDN w:val="0"/>
        <w:adjustRightInd w:val="0"/>
        <w:jc w:val="center"/>
      </w:pPr>
      <w:r w:rsidRPr="008C2699">
        <w:t>PART 976</w:t>
      </w:r>
    </w:p>
    <w:p w:rsidR="008C2699" w:rsidRPr="008C2699" w:rsidRDefault="008C2699" w:rsidP="008C2699">
      <w:pPr>
        <w:widowControl w:val="0"/>
        <w:autoSpaceDE w:val="0"/>
        <w:autoSpaceDN w:val="0"/>
        <w:adjustRightInd w:val="0"/>
        <w:jc w:val="center"/>
      </w:pPr>
      <w:r w:rsidRPr="008C2699">
        <w:t>HOSPITAL CAPITAL INVESTMENTS</w:t>
      </w:r>
    </w:p>
    <w:p w:rsidR="008C2699" w:rsidRPr="008C2699" w:rsidRDefault="008C2699" w:rsidP="008C2699">
      <w:pPr>
        <w:widowControl w:val="0"/>
        <w:autoSpaceDE w:val="0"/>
        <w:autoSpaceDN w:val="0"/>
        <w:adjustRightInd w:val="0"/>
        <w:jc w:val="center"/>
      </w:pPr>
    </w:p>
    <w:sectPr w:rsidR="008C2699" w:rsidRPr="008C269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E77" w:rsidRDefault="00D40E77">
      <w:r>
        <w:separator/>
      </w:r>
    </w:p>
  </w:endnote>
  <w:endnote w:type="continuationSeparator" w:id="0">
    <w:p w:rsidR="00D40E77" w:rsidRDefault="00D4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E77" w:rsidRDefault="00D40E77">
      <w:r>
        <w:separator/>
      </w:r>
    </w:p>
  </w:footnote>
  <w:footnote w:type="continuationSeparator" w:id="0">
    <w:p w:rsidR="00D40E77" w:rsidRDefault="00D40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269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3466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029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69D6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C7CAF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0776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2699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0E77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2012-06-22T01:55:00Z</dcterms:created>
  <dcterms:modified xsi:type="dcterms:W3CDTF">2012-06-22T01:55:00Z</dcterms:modified>
</cp:coreProperties>
</file>