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16" w:rsidRDefault="00150816" w:rsidP="00DE1998">
      <w:bookmarkStart w:id="0" w:name="_GoBack"/>
      <w:bookmarkEnd w:id="0"/>
    </w:p>
    <w:p w:rsidR="00150816" w:rsidRPr="00860A2D" w:rsidRDefault="00150816" w:rsidP="00DE1998">
      <w:pPr>
        <w:rPr>
          <w:b/>
        </w:rPr>
      </w:pPr>
      <w:r>
        <w:rPr>
          <w:b/>
          <w:bCs/>
        </w:rPr>
        <w:t>Section 1110.420  Modernization Review Criteria</w:t>
      </w:r>
      <w:r>
        <w:t xml:space="preserve"> </w:t>
      </w:r>
      <w:r w:rsidR="00860A2D">
        <w:rPr>
          <w:b/>
        </w:rPr>
        <w:t>(Repealed)</w:t>
      </w:r>
    </w:p>
    <w:p w:rsidR="00150816" w:rsidRDefault="00150816" w:rsidP="00DE1998"/>
    <w:p w:rsidR="00860A2D" w:rsidRPr="00D55B37" w:rsidRDefault="00860A2D" w:rsidP="00276D6F">
      <w:pPr>
        <w:ind w:firstLine="720"/>
      </w:pPr>
      <w:r w:rsidRPr="00D55B37">
        <w:t xml:space="preserve">(Source:  Repealed at </w:t>
      </w:r>
      <w:r>
        <w:t>3</w:t>
      </w:r>
      <w:r w:rsidR="000D72F1">
        <w:t>3</w:t>
      </w:r>
      <w:r>
        <w:t xml:space="preserve"> </w:t>
      </w:r>
      <w:r w:rsidRPr="00D55B37">
        <w:t xml:space="preserve">Ill. Reg. </w:t>
      </w:r>
      <w:r w:rsidR="002A4D79">
        <w:t>3312</w:t>
      </w:r>
      <w:r w:rsidRPr="00D55B37">
        <w:t xml:space="preserve">, effective </w:t>
      </w:r>
      <w:r w:rsidR="002A4D79">
        <w:t>February 6, 2009</w:t>
      </w:r>
      <w:r w:rsidRPr="00D55B37">
        <w:t>)</w:t>
      </w:r>
    </w:p>
    <w:sectPr w:rsidR="00860A2D" w:rsidRPr="00D55B37" w:rsidSect="001508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816"/>
    <w:rsid w:val="000D72F1"/>
    <w:rsid w:val="00150816"/>
    <w:rsid w:val="00193975"/>
    <w:rsid w:val="00276D6F"/>
    <w:rsid w:val="002A4D79"/>
    <w:rsid w:val="00331121"/>
    <w:rsid w:val="00355DAC"/>
    <w:rsid w:val="005C3366"/>
    <w:rsid w:val="00690558"/>
    <w:rsid w:val="00842D17"/>
    <w:rsid w:val="00860A2D"/>
    <w:rsid w:val="009979D3"/>
    <w:rsid w:val="009D3888"/>
    <w:rsid w:val="00DE1998"/>
    <w:rsid w:val="00E0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0A2D"/>
  </w:style>
  <w:style w:type="paragraph" w:styleId="BalloonText">
    <w:name w:val="Balloon Text"/>
    <w:basedOn w:val="Normal"/>
    <w:semiHidden/>
    <w:rsid w:val="00E02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0A2D"/>
  </w:style>
  <w:style w:type="paragraph" w:styleId="BalloonText">
    <w:name w:val="Balloon Text"/>
    <w:basedOn w:val="Normal"/>
    <w:semiHidden/>
    <w:rsid w:val="00E02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