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6F" w:rsidRDefault="00D8676F" w:rsidP="00D8676F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D8676F" w:rsidRDefault="00D8676F" w:rsidP="00D8676F">
      <w:pPr>
        <w:widowControl w:val="0"/>
        <w:tabs>
          <w:tab w:val="left" w:pos="1455"/>
          <w:tab w:val="center" w:pos="4680"/>
        </w:tabs>
        <w:autoSpaceDE w:val="0"/>
        <w:autoSpaceDN w:val="0"/>
        <w:adjustRightInd w:val="0"/>
        <w:ind w:left="1440" w:hanging="1440"/>
        <w:jc w:val="center"/>
      </w:pPr>
      <w:r>
        <w:t>SUBPART AE:  CLINICAL SERVICE AREAS OTHER THAN</w:t>
      </w:r>
    </w:p>
    <w:p w:rsidR="001C71C2" w:rsidRPr="00573770" w:rsidRDefault="00D8676F" w:rsidP="00D86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CATEGOR</w:t>
      </w:r>
      <w:r w:rsidR="00A9615B">
        <w:t>IES</w:t>
      </w:r>
      <w:r>
        <w:t xml:space="preserve"> OF SERVICE – REVIEW CRITERIA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16" w:rsidRDefault="00F03616">
      <w:r>
        <w:separator/>
      </w:r>
    </w:p>
  </w:endnote>
  <w:endnote w:type="continuationSeparator" w:id="0">
    <w:p w:rsidR="00F03616" w:rsidRDefault="00F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16" w:rsidRDefault="00F03616">
      <w:r>
        <w:separator/>
      </w:r>
    </w:p>
  </w:footnote>
  <w:footnote w:type="continuationSeparator" w:id="0">
    <w:p w:rsidR="00F03616" w:rsidRDefault="00F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4B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481"/>
    <w:rsid w:val="002524EC"/>
    <w:rsid w:val="0026224A"/>
    <w:rsid w:val="00266430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4BF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5940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68E7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46E3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15B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76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3616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7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7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2012-06-22T02:04:00Z</dcterms:created>
  <dcterms:modified xsi:type="dcterms:W3CDTF">2012-06-22T02:04:00Z</dcterms:modified>
</cp:coreProperties>
</file>