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B3" w:rsidRDefault="000E4BB3" w:rsidP="000E4BB3">
      <w:pPr>
        <w:widowControl w:val="0"/>
        <w:autoSpaceDE w:val="0"/>
        <w:autoSpaceDN w:val="0"/>
        <w:adjustRightInd w:val="0"/>
      </w:pPr>
    </w:p>
    <w:p w:rsidR="000E4BB3" w:rsidRDefault="000E4BB3" w:rsidP="000E4BB3">
      <w:pPr>
        <w:widowControl w:val="0"/>
        <w:autoSpaceDE w:val="0"/>
        <w:autoSpaceDN w:val="0"/>
        <w:adjustRightInd w:val="0"/>
        <w:jc w:val="center"/>
      </w:pPr>
      <w:r>
        <w:t>PART 1160</w:t>
      </w:r>
    </w:p>
    <w:p w:rsidR="000E4BB3" w:rsidRDefault="000E4BB3" w:rsidP="000E4BB3">
      <w:pPr>
        <w:widowControl w:val="0"/>
        <w:autoSpaceDE w:val="0"/>
        <w:autoSpaceDN w:val="0"/>
        <w:adjustRightInd w:val="0"/>
        <w:jc w:val="center"/>
      </w:pPr>
      <w:r>
        <w:t>PROCESSING AN APPLICATION FOR PERMIT &amp; VALIDITY OF PERMITS</w:t>
      </w:r>
      <w:r w:rsidR="00964876">
        <w:t xml:space="preserve"> (REPEALED)</w:t>
      </w:r>
      <w:bookmarkStart w:id="0" w:name="_GoBack"/>
      <w:bookmarkEnd w:id="0"/>
    </w:p>
    <w:p w:rsidR="000E4BB3" w:rsidRDefault="000E4BB3" w:rsidP="000E4BB3">
      <w:pPr>
        <w:widowControl w:val="0"/>
        <w:autoSpaceDE w:val="0"/>
        <w:autoSpaceDN w:val="0"/>
        <w:adjustRightInd w:val="0"/>
      </w:pPr>
    </w:p>
    <w:sectPr w:rsidR="000E4BB3" w:rsidSect="000E4B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BB3"/>
    <w:rsid w:val="000E4BB3"/>
    <w:rsid w:val="00203957"/>
    <w:rsid w:val="003F49C1"/>
    <w:rsid w:val="005C3366"/>
    <w:rsid w:val="0092738C"/>
    <w:rsid w:val="0096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1160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1160</dc:title>
  <dc:subject/>
  <dc:creator>Illinois General Assembly</dc:creator>
  <cp:keywords/>
  <dc:description/>
  <cp:lastModifiedBy>Thomas, Vicki D.</cp:lastModifiedBy>
  <cp:revision>4</cp:revision>
  <dcterms:created xsi:type="dcterms:W3CDTF">2012-06-22T02:08:00Z</dcterms:created>
  <dcterms:modified xsi:type="dcterms:W3CDTF">2012-08-29T16:21:00Z</dcterms:modified>
</cp:coreProperties>
</file>