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05" w:rsidRDefault="005E4605" w:rsidP="005E4605">
      <w:pPr>
        <w:widowControl w:val="0"/>
        <w:autoSpaceDE w:val="0"/>
        <w:autoSpaceDN w:val="0"/>
        <w:adjustRightInd w:val="0"/>
      </w:pPr>
      <w:bookmarkStart w:id="0" w:name="_GoBack"/>
      <w:bookmarkEnd w:id="0"/>
    </w:p>
    <w:p w:rsidR="005E4605" w:rsidRDefault="005E4605" w:rsidP="005E4605">
      <w:pPr>
        <w:widowControl w:val="0"/>
        <w:autoSpaceDE w:val="0"/>
        <w:autoSpaceDN w:val="0"/>
        <w:adjustRightInd w:val="0"/>
      </w:pPr>
      <w:r>
        <w:rPr>
          <w:b/>
          <w:bCs/>
        </w:rPr>
        <w:t>Section 1250.2010  Introduction</w:t>
      </w:r>
      <w:r>
        <w:t xml:space="preserve"> </w:t>
      </w:r>
    </w:p>
    <w:p w:rsidR="005E4605" w:rsidRDefault="005E4605" w:rsidP="005E4605">
      <w:pPr>
        <w:widowControl w:val="0"/>
        <w:autoSpaceDE w:val="0"/>
        <w:autoSpaceDN w:val="0"/>
        <w:adjustRightInd w:val="0"/>
      </w:pPr>
    </w:p>
    <w:p w:rsidR="005E4605" w:rsidRDefault="005E4605" w:rsidP="005E4605">
      <w:pPr>
        <w:widowControl w:val="0"/>
        <w:autoSpaceDE w:val="0"/>
        <w:autoSpaceDN w:val="0"/>
        <w:adjustRightInd w:val="0"/>
      </w:pPr>
      <w:r>
        <w:t xml:space="preserve">The criteria and standards established in this Section provide the basis for evaluating Alcoholism Treatment Services in settings as defined in Section 1250.330, in relation to the ability of the system to meet the needs for those services in the most cost effective and quality manner. </w:t>
      </w:r>
    </w:p>
    <w:p w:rsidR="005E4605" w:rsidRDefault="005E4605" w:rsidP="005E4605">
      <w:pPr>
        <w:widowControl w:val="0"/>
        <w:autoSpaceDE w:val="0"/>
        <w:autoSpaceDN w:val="0"/>
        <w:adjustRightInd w:val="0"/>
      </w:pPr>
    </w:p>
    <w:p w:rsidR="005E4605" w:rsidRDefault="005E4605" w:rsidP="005E4605">
      <w:pPr>
        <w:widowControl w:val="0"/>
        <w:autoSpaceDE w:val="0"/>
        <w:autoSpaceDN w:val="0"/>
        <w:adjustRightInd w:val="0"/>
        <w:ind w:left="1440" w:hanging="720"/>
      </w:pPr>
      <w:r>
        <w:t xml:space="preserve">(Source:  Added at 5 Ill. Reg. 3214, effective March 18, 1981) </w:t>
      </w:r>
    </w:p>
    <w:sectPr w:rsidR="005E4605" w:rsidSect="005E46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605"/>
    <w:rsid w:val="005C3366"/>
    <w:rsid w:val="005E4605"/>
    <w:rsid w:val="009A5ACA"/>
    <w:rsid w:val="00AD278C"/>
    <w:rsid w:val="00F7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