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15" w:rsidRDefault="00525515" w:rsidP="00525515">
      <w:pPr>
        <w:widowControl w:val="0"/>
        <w:autoSpaceDE w:val="0"/>
        <w:autoSpaceDN w:val="0"/>
        <w:adjustRightInd w:val="0"/>
      </w:pPr>
      <w:bookmarkStart w:id="0" w:name="_GoBack"/>
      <w:bookmarkEnd w:id="0"/>
    </w:p>
    <w:p w:rsidR="00525515" w:rsidRDefault="00525515" w:rsidP="00525515">
      <w:pPr>
        <w:widowControl w:val="0"/>
        <w:autoSpaceDE w:val="0"/>
        <w:autoSpaceDN w:val="0"/>
        <w:adjustRightInd w:val="0"/>
      </w:pPr>
      <w:r>
        <w:rPr>
          <w:b/>
          <w:bCs/>
        </w:rPr>
        <w:t>Section 2060.313  Personnel Requirements and Procedures</w:t>
      </w:r>
      <w:r>
        <w:t xml:space="preserve"> </w:t>
      </w:r>
    </w:p>
    <w:p w:rsidR="00525515" w:rsidRDefault="00525515" w:rsidP="00525515">
      <w:pPr>
        <w:widowControl w:val="0"/>
        <w:autoSpaceDE w:val="0"/>
        <w:autoSpaceDN w:val="0"/>
        <w:adjustRightInd w:val="0"/>
      </w:pPr>
    </w:p>
    <w:p w:rsidR="00525515" w:rsidRDefault="00525515" w:rsidP="00525515">
      <w:pPr>
        <w:widowControl w:val="0"/>
        <w:autoSpaceDE w:val="0"/>
        <w:autoSpaceDN w:val="0"/>
        <w:adjustRightInd w:val="0"/>
        <w:ind w:left="1440" w:hanging="720"/>
      </w:pPr>
      <w:r>
        <w:t>a)</w:t>
      </w:r>
      <w:r>
        <w:tab/>
        <w:t xml:space="preserve">All professional staff: </w:t>
      </w:r>
    </w:p>
    <w:p w:rsidR="008221D0" w:rsidRDefault="008221D0" w:rsidP="00525515">
      <w:pPr>
        <w:widowControl w:val="0"/>
        <w:autoSpaceDE w:val="0"/>
        <w:autoSpaceDN w:val="0"/>
        <w:adjustRightInd w:val="0"/>
        <w:ind w:left="2160" w:hanging="720"/>
      </w:pPr>
    </w:p>
    <w:p w:rsidR="00525515" w:rsidRDefault="00525515" w:rsidP="00525515">
      <w:pPr>
        <w:widowControl w:val="0"/>
        <w:autoSpaceDE w:val="0"/>
        <w:autoSpaceDN w:val="0"/>
        <w:adjustRightInd w:val="0"/>
        <w:ind w:left="2160" w:hanging="720"/>
      </w:pPr>
      <w:r>
        <w:t>1)</w:t>
      </w:r>
      <w:r>
        <w:tab/>
        <w:t xml:space="preserve">shall be at least 18 years of age; and </w:t>
      </w:r>
    </w:p>
    <w:p w:rsidR="008221D0" w:rsidRDefault="008221D0" w:rsidP="00525515">
      <w:pPr>
        <w:widowControl w:val="0"/>
        <w:autoSpaceDE w:val="0"/>
        <w:autoSpaceDN w:val="0"/>
        <w:adjustRightInd w:val="0"/>
        <w:ind w:left="2160" w:hanging="720"/>
      </w:pPr>
    </w:p>
    <w:p w:rsidR="00525515" w:rsidRDefault="00525515" w:rsidP="00525515">
      <w:pPr>
        <w:widowControl w:val="0"/>
        <w:autoSpaceDE w:val="0"/>
        <w:autoSpaceDN w:val="0"/>
        <w:adjustRightInd w:val="0"/>
        <w:ind w:left="2160" w:hanging="720"/>
      </w:pPr>
      <w:r>
        <w:t>2)</w:t>
      </w:r>
      <w:r>
        <w:tab/>
        <w:t xml:space="preserve">cannot have been convicted of any felony or had any subsequent incarceration for at least two years prior to the date of employment. </w:t>
      </w:r>
    </w:p>
    <w:p w:rsidR="008221D0" w:rsidRDefault="008221D0" w:rsidP="00525515">
      <w:pPr>
        <w:widowControl w:val="0"/>
        <w:autoSpaceDE w:val="0"/>
        <w:autoSpaceDN w:val="0"/>
        <w:adjustRightInd w:val="0"/>
        <w:ind w:left="1440" w:hanging="720"/>
      </w:pPr>
    </w:p>
    <w:p w:rsidR="00525515" w:rsidRDefault="00525515" w:rsidP="00525515">
      <w:pPr>
        <w:widowControl w:val="0"/>
        <w:autoSpaceDE w:val="0"/>
        <w:autoSpaceDN w:val="0"/>
        <w:adjustRightInd w:val="0"/>
        <w:ind w:left="1440" w:hanging="720"/>
      </w:pPr>
      <w:r>
        <w:t>b)</w:t>
      </w:r>
      <w:r>
        <w:tab/>
        <w:t xml:space="preserve">Verification of the requirements specified in subsection (a) above shall be documented on the Department's Schedule L at the time of employment and this form shall be maintained in the employee's personnel file.  Prior to employment a copy of the Schedule L, along with a letter requesting an exception for employment, shall be sent to the Department relative to any person that indicates a felony conviction within the time period specified above. </w:t>
      </w:r>
    </w:p>
    <w:p w:rsidR="008221D0" w:rsidRDefault="008221D0" w:rsidP="00525515">
      <w:pPr>
        <w:widowControl w:val="0"/>
        <w:autoSpaceDE w:val="0"/>
        <w:autoSpaceDN w:val="0"/>
        <w:adjustRightInd w:val="0"/>
        <w:ind w:left="1440" w:hanging="720"/>
      </w:pPr>
    </w:p>
    <w:p w:rsidR="00525515" w:rsidRDefault="00525515" w:rsidP="00525515">
      <w:pPr>
        <w:widowControl w:val="0"/>
        <w:autoSpaceDE w:val="0"/>
        <w:autoSpaceDN w:val="0"/>
        <w:adjustRightInd w:val="0"/>
        <w:ind w:left="1440" w:hanging="720"/>
      </w:pPr>
      <w:r>
        <w:t>c)</w:t>
      </w:r>
      <w:r>
        <w:tab/>
        <w:t xml:space="preserve">In addition, any staff providing DUI evaluation or risk education services shall not have a suspension or revocation of driving privileges for an alcohol or drug related driving offense for at least two years prior to the date of employment. </w:t>
      </w:r>
    </w:p>
    <w:p w:rsidR="008221D0" w:rsidRDefault="008221D0" w:rsidP="00525515">
      <w:pPr>
        <w:widowControl w:val="0"/>
        <w:autoSpaceDE w:val="0"/>
        <w:autoSpaceDN w:val="0"/>
        <w:adjustRightInd w:val="0"/>
        <w:ind w:left="1440" w:hanging="720"/>
      </w:pPr>
    </w:p>
    <w:p w:rsidR="00525515" w:rsidRDefault="00525515" w:rsidP="00525515">
      <w:pPr>
        <w:widowControl w:val="0"/>
        <w:autoSpaceDE w:val="0"/>
        <w:autoSpaceDN w:val="0"/>
        <w:adjustRightInd w:val="0"/>
        <w:ind w:left="1440" w:hanging="720"/>
      </w:pPr>
      <w:r>
        <w:t>d)</w:t>
      </w:r>
      <w:r>
        <w:tab/>
        <w:t xml:space="preserve">Any staff providing clinical services to or any other supportive services for a child or adolescent who is receiving treatment at a facility, or is receiving child care at a facility, or is residing at a facility with a parent who is in treatment shall consent to a background check to determine whether they have been indicated as a perpetrator of child abuse or neglect in the Child Abuse and Neglect Tracking System (CANTS), maintained by the Department of Children and Family Services as authorized by the Abused and Neglected Child Reporting Act [325 ILCS 5/11.1(15)]. The organization shall have a procedure that precludes hiring of indicated perpetrators based on the reasons set forth in 89 Ill. Adm. Code 385.30(a) and procedures wherein exceptions will be made consistent with 89 Ill. Adm. Code 385.30(e) and procedures for record keeping consistent with 89 Ill. Adm. Code 385.60. </w:t>
      </w:r>
    </w:p>
    <w:p w:rsidR="008221D0" w:rsidRDefault="008221D0" w:rsidP="00525515">
      <w:pPr>
        <w:widowControl w:val="0"/>
        <w:autoSpaceDE w:val="0"/>
        <w:autoSpaceDN w:val="0"/>
        <w:adjustRightInd w:val="0"/>
        <w:ind w:left="1440" w:hanging="720"/>
      </w:pPr>
    </w:p>
    <w:p w:rsidR="00525515" w:rsidRDefault="00525515" w:rsidP="00525515">
      <w:pPr>
        <w:widowControl w:val="0"/>
        <w:autoSpaceDE w:val="0"/>
        <w:autoSpaceDN w:val="0"/>
        <w:adjustRightInd w:val="0"/>
        <w:ind w:left="1440" w:hanging="720"/>
      </w:pPr>
      <w:r>
        <w:t>e)</w:t>
      </w:r>
      <w:r>
        <w:tab/>
        <w:t xml:space="preserve">The organization shall ensure that treatment services for special populations (gender, youth, criminal justice, HIV, etc.) are delivered by appropriate professional staff as clinical needs indicate. </w:t>
      </w:r>
    </w:p>
    <w:p w:rsidR="008221D0" w:rsidRDefault="008221D0" w:rsidP="00525515">
      <w:pPr>
        <w:widowControl w:val="0"/>
        <w:autoSpaceDE w:val="0"/>
        <w:autoSpaceDN w:val="0"/>
        <w:adjustRightInd w:val="0"/>
        <w:ind w:left="1440" w:hanging="720"/>
      </w:pPr>
    </w:p>
    <w:p w:rsidR="00525515" w:rsidRDefault="00525515" w:rsidP="00525515">
      <w:pPr>
        <w:widowControl w:val="0"/>
        <w:autoSpaceDE w:val="0"/>
        <w:autoSpaceDN w:val="0"/>
        <w:adjustRightInd w:val="0"/>
        <w:ind w:left="1440" w:hanging="720"/>
      </w:pPr>
      <w:r>
        <w:t>f)</w:t>
      </w:r>
      <w:r>
        <w:tab/>
        <w:t xml:space="preserve">The organization shall have written personnel procedures approved by the management or, if applicable, the board of directors.  Such procedures shall apply to all full and part-time employees and shall include the process for: </w:t>
      </w:r>
    </w:p>
    <w:p w:rsidR="008221D0" w:rsidRDefault="008221D0" w:rsidP="00525515">
      <w:pPr>
        <w:widowControl w:val="0"/>
        <w:autoSpaceDE w:val="0"/>
        <w:autoSpaceDN w:val="0"/>
        <w:adjustRightInd w:val="0"/>
        <w:ind w:left="2160" w:hanging="720"/>
      </w:pPr>
    </w:p>
    <w:p w:rsidR="00525515" w:rsidRDefault="00525515" w:rsidP="00525515">
      <w:pPr>
        <w:widowControl w:val="0"/>
        <w:autoSpaceDE w:val="0"/>
        <w:autoSpaceDN w:val="0"/>
        <w:adjustRightInd w:val="0"/>
        <w:ind w:left="2160" w:hanging="720"/>
      </w:pPr>
      <w:r>
        <w:t>1)</w:t>
      </w:r>
      <w:r>
        <w:tab/>
        <w:t xml:space="preserve">recruiting, selecting, promoting and terminating staff; </w:t>
      </w:r>
    </w:p>
    <w:p w:rsidR="008221D0" w:rsidRDefault="008221D0" w:rsidP="00525515">
      <w:pPr>
        <w:widowControl w:val="0"/>
        <w:autoSpaceDE w:val="0"/>
        <w:autoSpaceDN w:val="0"/>
        <w:adjustRightInd w:val="0"/>
        <w:ind w:left="2160" w:hanging="720"/>
      </w:pPr>
    </w:p>
    <w:p w:rsidR="00525515" w:rsidRDefault="00525515" w:rsidP="00525515">
      <w:pPr>
        <w:widowControl w:val="0"/>
        <w:autoSpaceDE w:val="0"/>
        <w:autoSpaceDN w:val="0"/>
        <w:adjustRightInd w:val="0"/>
        <w:ind w:left="2160" w:hanging="720"/>
      </w:pPr>
      <w:r>
        <w:t>2)</w:t>
      </w:r>
      <w:r>
        <w:tab/>
        <w:t xml:space="preserve">verifying applicant or employee information; </w:t>
      </w:r>
    </w:p>
    <w:p w:rsidR="008221D0" w:rsidRDefault="008221D0" w:rsidP="00525515">
      <w:pPr>
        <w:widowControl w:val="0"/>
        <w:autoSpaceDE w:val="0"/>
        <w:autoSpaceDN w:val="0"/>
        <w:adjustRightInd w:val="0"/>
        <w:ind w:left="2160" w:hanging="720"/>
      </w:pPr>
    </w:p>
    <w:p w:rsidR="00525515" w:rsidRDefault="00525515" w:rsidP="00525515">
      <w:pPr>
        <w:widowControl w:val="0"/>
        <w:autoSpaceDE w:val="0"/>
        <w:autoSpaceDN w:val="0"/>
        <w:adjustRightInd w:val="0"/>
        <w:ind w:left="2160" w:hanging="720"/>
      </w:pPr>
      <w:r>
        <w:t>3)</w:t>
      </w:r>
      <w:r>
        <w:tab/>
        <w:t xml:space="preserve">protecting the privacy of personnel records; </w:t>
      </w:r>
    </w:p>
    <w:p w:rsidR="008221D0" w:rsidRDefault="008221D0" w:rsidP="00525515">
      <w:pPr>
        <w:widowControl w:val="0"/>
        <w:autoSpaceDE w:val="0"/>
        <w:autoSpaceDN w:val="0"/>
        <w:adjustRightInd w:val="0"/>
        <w:ind w:left="2160" w:hanging="720"/>
      </w:pPr>
    </w:p>
    <w:p w:rsidR="00525515" w:rsidRDefault="00525515" w:rsidP="00525515">
      <w:pPr>
        <w:widowControl w:val="0"/>
        <w:autoSpaceDE w:val="0"/>
        <w:autoSpaceDN w:val="0"/>
        <w:adjustRightInd w:val="0"/>
        <w:ind w:left="2160" w:hanging="720"/>
      </w:pPr>
      <w:r>
        <w:t>4)</w:t>
      </w:r>
      <w:r>
        <w:tab/>
        <w:t xml:space="preserve">performance appraisals, and review and update of job descriptions, for all positions in the organization; </w:t>
      </w:r>
    </w:p>
    <w:p w:rsidR="008221D0" w:rsidRDefault="008221D0" w:rsidP="00525515">
      <w:pPr>
        <w:widowControl w:val="0"/>
        <w:autoSpaceDE w:val="0"/>
        <w:autoSpaceDN w:val="0"/>
        <w:adjustRightInd w:val="0"/>
        <w:ind w:left="2160" w:hanging="720"/>
      </w:pPr>
    </w:p>
    <w:p w:rsidR="00525515" w:rsidRDefault="00525515" w:rsidP="00525515">
      <w:pPr>
        <w:widowControl w:val="0"/>
        <w:autoSpaceDE w:val="0"/>
        <w:autoSpaceDN w:val="0"/>
        <w:adjustRightInd w:val="0"/>
        <w:ind w:left="2160" w:hanging="720"/>
      </w:pPr>
      <w:r>
        <w:t>5)</w:t>
      </w:r>
      <w:r>
        <w:tab/>
        <w:t xml:space="preserve">disciplinary action, including suspension and termination; </w:t>
      </w:r>
    </w:p>
    <w:p w:rsidR="008221D0" w:rsidRDefault="008221D0" w:rsidP="00525515">
      <w:pPr>
        <w:widowControl w:val="0"/>
        <w:autoSpaceDE w:val="0"/>
        <w:autoSpaceDN w:val="0"/>
        <w:adjustRightInd w:val="0"/>
        <w:ind w:left="2160" w:hanging="720"/>
      </w:pPr>
    </w:p>
    <w:p w:rsidR="00525515" w:rsidRDefault="00525515" w:rsidP="00525515">
      <w:pPr>
        <w:widowControl w:val="0"/>
        <w:autoSpaceDE w:val="0"/>
        <w:autoSpaceDN w:val="0"/>
        <w:adjustRightInd w:val="0"/>
        <w:ind w:left="2160" w:hanging="720"/>
      </w:pPr>
      <w:r>
        <w:t>6)</w:t>
      </w:r>
      <w:r>
        <w:tab/>
        <w:t xml:space="preserve">employee grievances; </w:t>
      </w:r>
    </w:p>
    <w:p w:rsidR="008221D0" w:rsidRDefault="008221D0" w:rsidP="00525515">
      <w:pPr>
        <w:widowControl w:val="0"/>
        <w:autoSpaceDE w:val="0"/>
        <w:autoSpaceDN w:val="0"/>
        <w:adjustRightInd w:val="0"/>
        <w:ind w:left="2160" w:hanging="720"/>
      </w:pPr>
    </w:p>
    <w:p w:rsidR="00525515" w:rsidRDefault="00525515" w:rsidP="00525515">
      <w:pPr>
        <w:widowControl w:val="0"/>
        <w:autoSpaceDE w:val="0"/>
        <w:autoSpaceDN w:val="0"/>
        <w:adjustRightInd w:val="0"/>
        <w:ind w:left="2160" w:hanging="720"/>
      </w:pPr>
      <w:r>
        <w:t>7)</w:t>
      </w:r>
      <w:r>
        <w:tab/>
        <w:t xml:space="preserve">employment related accident or injury; </w:t>
      </w:r>
    </w:p>
    <w:p w:rsidR="008221D0" w:rsidRDefault="008221D0" w:rsidP="00525515">
      <w:pPr>
        <w:widowControl w:val="0"/>
        <w:autoSpaceDE w:val="0"/>
        <w:autoSpaceDN w:val="0"/>
        <w:adjustRightInd w:val="0"/>
        <w:ind w:left="2160" w:hanging="720"/>
      </w:pPr>
    </w:p>
    <w:p w:rsidR="00525515" w:rsidRDefault="00525515" w:rsidP="00525515">
      <w:pPr>
        <w:widowControl w:val="0"/>
        <w:autoSpaceDE w:val="0"/>
        <w:autoSpaceDN w:val="0"/>
        <w:adjustRightInd w:val="0"/>
        <w:ind w:left="2160" w:hanging="720"/>
      </w:pPr>
      <w:r>
        <w:t>8)</w:t>
      </w:r>
      <w:r>
        <w:tab/>
        <w:t xml:space="preserve">handling instances of suspected or confirmed patient/client abuse and/or neglect by staff, whether paid or volunteer; </w:t>
      </w:r>
    </w:p>
    <w:p w:rsidR="008221D0" w:rsidRDefault="008221D0" w:rsidP="00525515">
      <w:pPr>
        <w:widowControl w:val="0"/>
        <w:autoSpaceDE w:val="0"/>
        <w:autoSpaceDN w:val="0"/>
        <w:adjustRightInd w:val="0"/>
        <w:ind w:left="2160" w:hanging="720"/>
      </w:pPr>
    </w:p>
    <w:p w:rsidR="00525515" w:rsidRDefault="00525515" w:rsidP="00525515">
      <w:pPr>
        <w:widowControl w:val="0"/>
        <w:autoSpaceDE w:val="0"/>
        <w:autoSpaceDN w:val="0"/>
        <w:adjustRightInd w:val="0"/>
        <w:ind w:left="2160" w:hanging="720"/>
      </w:pPr>
      <w:r>
        <w:t>9)</w:t>
      </w:r>
      <w:r>
        <w:tab/>
        <w:t xml:space="preserve">handling instances of suspected or confirmed alcohol and other drug abuse by staff; and </w:t>
      </w:r>
    </w:p>
    <w:p w:rsidR="008221D0" w:rsidRDefault="008221D0" w:rsidP="002D1368">
      <w:pPr>
        <w:widowControl w:val="0"/>
        <w:autoSpaceDE w:val="0"/>
        <w:autoSpaceDN w:val="0"/>
        <w:adjustRightInd w:val="0"/>
        <w:ind w:left="2160" w:hanging="849"/>
      </w:pPr>
    </w:p>
    <w:p w:rsidR="00525515" w:rsidRDefault="00525515" w:rsidP="002D1368">
      <w:pPr>
        <w:widowControl w:val="0"/>
        <w:autoSpaceDE w:val="0"/>
        <w:autoSpaceDN w:val="0"/>
        <w:adjustRightInd w:val="0"/>
        <w:ind w:left="2160" w:hanging="849"/>
      </w:pPr>
      <w:r>
        <w:t>10)</w:t>
      </w:r>
      <w:r>
        <w:tab/>
        <w:t xml:space="preserve">documentation that the personnel procedures, and any changes in procedures, have been distributed to employees and are available on request. </w:t>
      </w:r>
    </w:p>
    <w:p w:rsidR="008221D0" w:rsidRDefault="008221D0" w:rsidP="00525515">
      <w:pPr>
        <w:widowControl w:val="0"/>
        <w:autoSpaceDE w:val="0"/>
        <w:autoSpaceDN w:val="0"/>
        <w:adjustRightInd w:val="0"/>
        <w:ind w:left="1440" w:hanging="720"/>
      </w:pPr>
    </w:p>
    <w:p w:rsidR="00525515" w:rsidRDefault="00525515" w:rsidP="00525515">
      <w:pPr>
        <w:widowControl w:val="0"/>
        <w:autoSpaceDE w:val="0"/>
        <w:autoSpaceDN w:val="0"/>
        <w:adjustRightInd w:val="0"/>
        <w:ind w:left="1440" w:hanging="720"/>
      </w:pPr>
      <w:r>
        <w:t>g)</w:t>
      </w:r>
      <w:r>
        <w:tab/>
        <w:t xml:space="preserve">The organization shall provide documentation that all personnel procedures have been reviewed and approved at least annually by the Authorized Organization Representative or, if applicable, the board of directors. </w:t>
      </w:r>
    </w:p>
    <w:p w:rsidR="008221D0" w:rsidRDefault="008221D0" w:rsidP="00525515">
      <w:pPr>
        <w:widowControl w:val="0"/>
        <w:autoSpaceDE w:val="0"/>
        <w:autoSpaceDN w:val="0"/>
        <w:adjustRightInd w:val="0"/>
        <w:ind w:left="1440" w:hanging="720"/>
      </w:pPr>
    </w:p>
    <w:p w:rsidR="00525515" w:rsidRDefault="00525515" w:rsidP="00525515">
      <w:pPr>
        <w:widowControl w:val="0"/>
        <w:autoSpaceDE w:val="0"/>
        <w:autoSpaceDN w:val="0"/>
        <w:adjustRightInd w:val="0"/>
        <w:ind w:left="1440" w:hanging="720"/>
      </w:pPr>
      <w:r>
        <w:t>h)</w:t>
      </w:r>
      <w:r>
        <w:tab/>
        <w:t xml:space="preserve">A personnel file shall be maintained for each employee that contains: </w:t>
      </w:r>
    </w:p>
    <w:p w:rsidR="008221D0" w:rsidRDefault="008221D0" w:rsidP="00525515">
      <w:pPr>
        <w:widowControl w:val="0"/>
        <w:autoSpaceDE w:val="0"/>
        <w:autoSpaceDN w:val="0"/>
        <w:adjustRightInd w:val="0"/>
        <w:ind w:left="2160" w:hanging="720"/>
      </w:pPr>
    </w:p>
    <w:p w:rsidR="00525515" w:rsidRDefault="00525515" w:rsidP="00525515">
      <w:pPr>
        <w:widowControl w:val="0"/>
        <w:autoSpaceDE w:val="0"/>
        <w:autoSpaceDN w:val="0"/>
        <w:adjustRightInd w:val="0"/>
        <w:ind w:left="2160" w:hanging="720"/>
      </w:pPr>
      <w:r>
        <w:t>1)</w:t>
      </w:r>
      <w:r>
        <w:tab/>
        <w:t xml:space="preserve">the employee's name, address, telephone number, social security number, emergency contact and telephone number; </w:t>
      </w:r>
    </w:p>
    <w:p w:rsidR="008221D0" w:rsidRDefault="008221D0" w:rsidP="00525515">
      <w:pPr>
        <w:widowControl w:val="0"/>
        <w:autoSpaceDE w:val="0"/>
        <w:autoSpaceDN w:val="0"/>
        <w:adjustRightInd w:val="0"/>
        <w:ind w:left="2160" w:hanging="720"/>
      </w:pPr>
    </w:p>
    <w:p w:rsidR="00525515" w:rsidRDefault="00525515" w:rsidP="00525515">
      <w:pPr>
        <w:widowControl w:val="0"/>
        <w:autoSpaceDE w:val="0"/>
        <w:autoSpaceDN w:val="0"/>
        <w:adjustRightInd w:val="0"/>
        <w:ind w:left="2160" w:hanging="720"/>
      </w:pPr>
      <w:r>
        <w:t>2)</w:t>
      </w:r>
      <w:r>
        <w:tab/>
        <w:t xml:space="preserve">resume and evidence of qualifications; </w:t>
      </w:r>
    </w:p>
    <w:p w:rsidR="008221D0" w:rsidRDefault="008221D0" w:rsidP="00525515">
      <w:pPr>
        <w:widowControl w:val="0"/>
        <w:autoSpaceDE w:val="0"/>
        <w:autoSpaceDN w:val="0"/>
        <w:adjustRightInd w:val="0"/>
        <w:ind w:left="2160" w:hanging="720"/>
      </w:pPr>
    </w:p>
    <w:p w:rsidR="00525515" w:rsidRDefault="00525515" w:rsidP="00525515">
      <w:pPr>
        <w:widowControl w:val="0"/>
        <w:autoSpaceDE w:val="0"/>
        <w:autoSpaceDN w:val="0"/>
        <w:adjustRightInd w:val="0"/>
        <w:ind w:left="2160" w:hanging="720"/>
      </w:pPr>
      <w:r>
        <w:t>3)</w:t>
      </w:r>
      <w:r>
        <w:tab/>
        <w:t xml:space="preserve">documentation of the Schedule L and any relevant background checks and/or exception request; </w:t>
      </w:r>
    </w:p>
    <w:p w:rsidR="008221D0" w:rsidRDefault="008221D0" w:rsidP="00525515">
      <w:pPr>
        <w:widowControl w:val="0"/>
        <w:autoSpaceDE w:val="0"/>
        <w:autoSpaceDN w:val="0"/>
        <w:adjustRightInd w:val="0"/>
        <w:ind w:left="2160" w:hanging="720"/>
      </w:pPr>
    </w:p>
    <w:p w:rsidR="00525515" w:rsidRDefault="00525515" w:rsidP="00525515">
      <w:pPr>
        <w:widowControl w:val="0"/>
        <w:autoSpaceDE w:val="0"/>
        <w:autoSpaceDN w:val="0"/>
        <w:adjustRightInd w:val="0"/>
        <w:ind w:left="2160" w:hanging="720"/>
      </w:pPr>
      <w:r>
        <w:t>4)</w:t>
      </w:r>
      <w:r>
        <w:tab/>
        <w:t xml:space="preserve">unless otherwise kept in a training file, documentation of required training and continuing education received while employed by the organization (as indicated by a certificate of completion or the title, date and location of the training and the signature of the staff member who attended the training); </w:t>
      </w:r>
    </w:p>
    <w:p w:rsidR="008221D0" w:rsidRDefault="008221D0" w:rsidP="00525515">
      <w:pPr>
        <w:widowControl w:val="0"/>
        <w:autoSpaceDE w:val="0"/>
        <w:autoSpaceDN w:val="0"/>
        <w:adjustRightInd w:val="0"/>
        <w:ind w:left="2160" w:hanging="720"/>
      </w:pPr>
    </w:p>
    <w:p w:rsidR="00525515" w:rsidRDefault="00525515" w:rsidP="00525515">
      <w:pPr>
        <w:widowControl w:val="0"/>
        <w:autoSpaceDE w:val="0"/>
        <w:autoSpaceDN w:val="0"/>
        <w:adjustRightInd w:val="0"/>
        <w:ind w:left="2160" w:hanging="720"/>
      </w:pPr>
      <w:r>
        <w:t>5)</w:t>
      </w:r>
      <w:r>
        <w:tab/>
        <w:t xml:space="preserve">a copy of any professional certification, current license and/or registration, and date of employment and/or termination from the organization; </w:t>
      </w:r>
    </w:p>
    <w:p w:rsidR="008221D0" w:rsidRDefault="008221D0" w:rsidP="00525515">
      <w:pPr>
        <w:widowControl w:val="0"/>
        <w:autoSpaceDE w:val="0"/>
        <w:autoSpaceDN w:val="0"/>
        <w:adjustRightInd w:val="0"/>
        <w:ind w:left="2160" w:hanging="720"/>
      </w:pPr>
    </w:p>
    <w:p w:rsidR="00525515" w:rsidRDefault="00525515" w:rsidP="00525515">
      <w:pPr>
        <w:widowControl w:val="0"/>
        <w:autoSpaceDE w:val="0"/>
        <w:autoSpaceDN w:val="0"/>
        <w:adjustRightInd w:val="0"/>
        <w:ind w:left="2160" w:hanging="720"/>
      </w:pPr>
      <w:r>
        <w:t>6)</w:t>
      </w:r>
      <w:r>
        <w:tab/>
        <w:t xml:space="preserve">a copy of the signed applicable professional code of ethics as referenced in Part 2060.309(e)(4) of this Part; and </w:t>
      </w:r>
    </w:p>
    <w:p w:rsidR="008221D0" w:rsidRDefault="008221D0" w:rsidP="00525515">
      <w:pPr>
        <w:widowControl w:val="0"/>
        <w:autoSpaceDE w:val="0"/>
        <w:autoSpaceDN w:val="0"/>
        <w:adjustRightInd w:val="0"/>
        <w:ind w:left="2160" w:hanging="720"/>
      </w:pPr>
    </w:p>
    <w:p w:rsidR="00525515" w:rsidRDefault="00525515" w:rsidP="00525515">
      <w:pPr>
        <w:widowControl w:val="0"/>
        <w:autoSpaceDE w:val="0"/>
        <w:autoSpaceDN w:val="0"/>
        <w:adjustRightInd w:val="0"/>
        <w:ind w:left="2160" w:hanging="720"/>
      </w:pPr>
      <w:r>
        <w:t>7)</w:t>
      </w:r>
      <w:r>
        <w:tab/>
        <w:t xml:space="preserve">documentation of annual review of the organization's policy and procedures manual by all staff during their first year of employment and, annually thereafter, any updated sections that pertain to each staff member. </w:t>
      </w:r>
    </w:p>
    <w:p w:rsidR="008221D0" w:rsidRDefault="008221D0" w:rsidP="00525515">
      <w:pPr>
        <w:widowControl w:val="0"/>
        <w:autoSpaceDE w:val="0"/>
        <w:autoSpaceDN w:val="0"/>
        <w:adjustRightInd w:val="0"/>
        <w:ind w:left="1440" w:hanging="720"/>
      </w:pPr>
    </w:p>
    <w:p w:rsidR="00525515" w:rsidRDefault="00525515" w:rsidP="00525515">
      <w:pPr>
        <w:widowControl w:val="0"/>
        <w:autoSpaceDE w:val="0"/>
        <w:autoSpaceDN w:val="0"/>
        <w:adjustRightInd w:val="0"/>
        <w:ind w:left="1440" w:hanging="720"/>
      </w:pPr>
      <w:proofErr w:type="spellStart"/>
      <w:r>
        <w:t>i</w:t>
      </w:r>
      <w:proofErr w:type="spellEnd"/>
      <w:r>
        <w:t>)</w:t>
      </w:r>
      <w:r>
        <w:tab/>
        <w:t xml:space="preserve">Each personnel file shall be maintained for a period of five years from the date of employee termination. </w:t>
      </w:r>
    </w:p>
    <w:p w:rsidR="00525515" w:rsidRDefault="00525515" w:rsidP="00525515">
      <w:pPr>
        <w:widowControl w:val="0"/>
        <w:autoSpaceDE w:val="0"/>
        <w:autoSpaceDN w:val="0"/>
        <w:adjustRightInd w:val="0"/>
        <w:ind w:left="1440" w:hanging="720"/>
      </w:pPr>
    </w:p>
    <w:p w:rsidR="00525515" w:rsidRDefault="00525515" w:rsidP="00525515">
      <w:pPr>
        <w:widowControl w:val="0"/>
        <w:autoSpaceDE w:val="0"/>
        <w:autoSpaceDN w:val="0"/>
        <w:adjustRightInd w:val="0"/>
        <w:ind w:left="1440" w:hanging="720"/>
      </w:pPr>
      <w:r>
        <w:t xml:space="preserve">(Source:  Amended at 25 Ill. Reg. 11063, effective August 14, 2001) </w:t>
      </w:r>
    </w:p>
    <w:sectPr w:rsidR="00525515" w:rsidSect="005255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5515"/>
    <w:rsid w:val="002145DD"/>
    <w:rsid w:val="002D1368"/>
    <w:rsid w:val="00435C8F"/>
    <w:rsid w:val="00525515"/>
    <w:rsid w:val="005C3366"/>
    <w:rsid w:val="008221D0"/>
    <w:rsid w:val="00BB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