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90E8" w14:textId="77777777" w:rsidR="00463C04" w:rsidRDefault="00463C04" w:rsidP="00463C04">
      <w:pPr>
        <w:widowControl w:val="0"/>
        <w:autoSpaceDE w:val="0"/>
        <w:autoSpaceDN w:val="0"/>
        <w:adjustRightInd w:val="0"/>
      </w:pPr>
    </w:p>
    <w:p w14:paraId="372AC12A" w14:textId="77777777" w:rsidR="00463C04" w:rsidRDefault="00463C04" w:rsidP="00463C04">
      <w:pPr>
        <w:widowControl w:val="0"/>
        <w:autoSpaceDE w:val="0"/>
        <w:autoSpaceDN w:val="0"/>
        <w:adjustRightInd w:val="0"/>
      </w:pPr>
      <w:r>
        <w:rPr>
          <w:b/>
          <w:bCs/>
        </w:rPr>
        <w:t>Section 1650.1050  Return of Ballots</w:t>
      </w:r>
      <w:r>
        <w:t xml:space="preserve"> </w:t>
      </w:r>
    </w:p>
    <w:p w14:paraId="7E413A87" w14:textId="77777777" w:rsidR="00463C04" w:rsidRDefault="00463C04" w:rsidP="00463C04">
      <w:pPr>
        <w:widowControl w:val="0"/>
        <w:autoSpaceDE w:val="0"/>
        <w:autoSpaceDN w:val="0"/>
        <w:adjustRightInd w:val="0"/>
      </w:pPr>
    </w:p>
    <w:p w14:paraId="276F37D1" w14:textId="77777777" w:rsidR="004E76DA" w:rsidRDefault="00463C04" w:rsidP="004E76DA">
      <w:pPr>
        <w:widowControl w:val="0"/>
        <w:autoSpaceDE w:val="0"/>
        <w:autoSpaceDN w:val="0"/>
        <w:adjustRightInd w:val="0"/>
        <w:ind w:left="1440" w:hanging="720"/>
      </w:pPr>
      <w:r>
        <w:t>a)</w:t>
      </w:r>
      <w:r>
        <w:tab/>
      </w:r>
      <w:r w:rsidR="004E76DA">
        <w:t>Written Ballots</w:t>
      </w:r>
    </w:p>
    <w:p w14:paraId="70BD209E" w14:textId="77777777" w:rsidR="004E76DA" w:rsidRDefault="004E76DA" w:rsidP="00971A37">
      <w:pPr>
        <w:widowControl w:val="0"/>
        <w:autoSpaceDE w:val="0"/>
        <w:autoSpaceDN w:val="0"/>
        <w:adjustRightInd w:val="0"/>
      </w:pPr>
    </w:p>
    <w:p w14:paraId="2299497B" w14:textId="77777777" w:rsidR="00463C04" w:rsidRDefault="004E76DA" w:rsidP="004E76DA">
      <w:pPr>
        <w:widowControl w:val="0"/>
        <w:autoSpaceDE w:val="0"/>
        <w:autoSpaceDN w:val="0"/>
        <w:adjustRightInd w:val="0"/>
        <w:ind w:left="2160" w:hanging="720"/>
      </w:pPr>
      <w:r>
        <w:t>1)</w:t>
      </w:r>
      <w:r>
        <w:tab/>
      </w:r>
      <w:r w:rsidR="00132E0B">
        <w:t>For written ballots, upon</w:t>
      </w:r>
      <w:r w:rsidR="00463C04">
        <w:t xml:space="preserve"> receipt of the election materials specified in Section 1650.1030, the eligible voter shall: </w:t>
      </w:r>
    </w:p>
    <w:p w14:paraId="6DA4C5BA" w14:textId="77777777" w:rsidR="00174AF6" w:rsidRDefault="00174AF6" w:rsidP="00971A37">
      <w:pPr>
        <w:widowControl w:val="0"/>
        <w:autoSpaceDE w:val="0"/>
        <w:autoSpaceDN w:val="0"/>
        <w:adjustRightInd w:val="0"/>
      </w:pPr>
    </w:p>
    <w:p w14:paraId="65426CCD" w14:textId="555C6506" w:rsidR="00463C04" w:rsidRDefault="004E76DA" w:rsidP="004E76DA">
      <w:pPr>
        <w:widowControl w:val="0"/>
        <w:autoSpaceDE w:val="0"/>
        <w:autoSpaceDN w:val="0"/>
        <w:adjustRightInd w:val="0"/>
        <w:ind w:left="2880" w:hanging="720"/>
      </w:pPr>
      <w:r>
        <w:t>A</w:t>
      </w:r>
      <w:r w:rsidR="00463C04">
        <w:t>)</w:t>
      </w:r>
      <w:r w:rsidR="00463C04">
        <w:tab/>
        <w:t xml:space="preserve">Mark </w:t>
      </w:r>
      <w:r w:rsidR="009E6B35">
        <w:t>the</w:t>
      </w:r>
      <w:r w:rsidR="00463C04">
        <w:t xml:space="preserve"> ballot in accordance with Section 1650.1040; </w:t>
      </w:r>
    </w:p>
    <w:p w14:paraId="4054D49B" w14:textId="77777777" w:rsidR="00174AF6" w:rsidRDefault="00174AF6" w:rsidP="00971A37">
      <w:pPr>
        <w:widowControl w:val="0"/>
        <w:autoSpaceDE w:val="0"/>
        <w:autoSpaceDN w:val="0"/>
        <w:adjustRightInd w:val="0"/>
      </w:pPr>
    </w:p>
    <w:p w14:paraId="116D19E0" w14:textId="1243ABFF" w:rsidR="00463C04" w:rsidRDefault="004E76DA" w:rsidP="004E76DA">
      <w:pPr>
        <w:widowControl w:val="0"/>
        <w:autoSpaceDE w:val="0"/>
        <w:autoSpaceDN w:val="0"/>
        <w:adjustRightInd w:val="0"/>
        <w:ind w:left="2880" w:hanging="720"/>
      </w:pPr>
      <w:r>
        <w:t>B</w:t>
      </w:r>
      <w:r w:rsidR="00463C04">
        <w:t>)</w:t>
      </w:r>
      <w:r w:rsidR="00463C04">
        <w:tab/>
        <w:t xml:space="preserve">Write </w:t>
      </w:r>
      <w:r w:rsidR="009E6B35">
        <w:t>the member's</w:t>
      </w:r>
      <w:r w:rsidR="00463C04">
        <w:t xml:space="preserve"> signature, address, and</w:t>
      </w:r>
      <w:r w:rsidR="006C36A9">
        <w:t xml:space="preserve"> member ID or the last </w:t>
      </w:r>
      <w:r>
        <w:t>four</w:t>
      </w:r>
      <w:r w:rsidR="006C36A9">
        <w:t xml:space="preserve"> digits of </w:t>
      </w:r>
      <w:r w:rsidR="009E6B35">
        <w:t>the member's</w:t>
      </w:r>
      <w:r w:rsidR="006C36A9">
        <w:t xml:space="preserve"> </w:t>
      </w:r>
      <w:r w:rsidR="00463C04">
        <w:t xml:space="preserve">social security number on the signature card; </w:t>
      </w:r>
    </w:p>
    <w:p w14:paraId="21865881" w14:textId="77777777" w:rsidR="00174AF6" w:rsidRDefault="00174AF6" w:rsidP="00971A37">
      <w:pPr>
        <w:widowControl w:val="0"/>
        <w:autoSpaceDE w:val="0"/>
        <w:autoSpaceDN w:val="0"/>
        <w:adjustRightInd w:val="0"/>
      </w:pPr>
    </w:p>
    <w:p w14:paraId="39FE1432" w14:textId="77777777" w:rsidR="00463C04" w:rsidRDefault="004E76DA" w:rsidP="004E76DA">
      <w:pPr>
        <w:widowControl w:val="0"/>
        <w:autoSpaceDE w:val="0"/>
        <w:autoSpaceDN w:val="0"/>
        <w:adjustRightInd w:val="0"/>
        <w:ind w:left="2880" w:hanging="720"/>
      </w:pPr>
      <w:r>
        <w:t>C</w:t>
      </w:r>
      <w:r w:rsidR="00463C04">
        <w:t>)</w:t>
      </w:r>
      <w:r w:rsidR="00463C04">
        <w:tab/>
        <w:t xml:space="preserve">Detach the completed ballot and signature card along the perforated lines; </w:t>
      </w:r>
    </w:p>
    <w:p w14:paraId="63599901" w14:textId="77777777" w:rsidR="00174AF6" w:rsidRDefault="00174AF6" w:rsidP="00971A37">
      <w:pPr>
        <w:widowControl w:val="0"/>
        <w:autoSpaceDE w:val="0"/>
        <w:autoSpaceDN w:val="0"/>
        <w:adjustRightInd w:val="0"/>
      </w:pPr>
    </w:p>
    <w:p w14:paraId="7F4FA934" w14:textId="77777777" w:rsidR="00463C04" w:rsidRDefault="004E76DA" w:rsidP="004E76DA">
      <w:pPr>
        <w:widowControl w:val="0"/>
        <w:autoSpaceDE w:val="0"/>
        <w:autoSpaceDN w:val="0"/>
        <w:adjustRightInd w:val="0"/>
        <w:ind w:left="2880" w:hanging="720"/>
      </w:pPr>
      <w:r>
        <w:t>D</w:t>
      </w:r>
      <w:r w:rsidR="00463C04">
        <w:t>)</w:t>
      </w:r>
      <w:r w:rsidR="00463C04">
        <w:tab/>
        <w:t xml:space="preserve">Place the completed ballot into the envelope marked "For Ballot Only"; </w:t>
      </w:r>
    </w:p>
    <w:p w14:paraId="2E1B3B09" w14:textId="77777777" w:rsidR="00174AF6" w:rsidRDefault="00174AF6" w:rsidP="00971A37">
      <w:pPr>
        <w:widowControl w:val="0"/>
        <w:autoSpaceDE w:val="0"/>
        <w:autoSpaceDN w:val="0"/>
        <w:adjustRightInd w:val="0"/>
      </w:pPr>
    </w:p>
    <w:p w14:paraId="65B48795" w14:textId="77777777" w:rsidR="00463C04" w:rsidRDefault="004E76DA" w:rsidP="004E76DA">
      <w:pPr>
        <w:widowControl w:val="0"/>
        <w:autoSpaceDE w:val="0"/>
        <w:autoSpaceDN w:val="0"/>
        <w:adjustRightInd w:val="0"/>
        <w:ind w:left="2880" w:hanging="720"/>
      </w:pPr>
      <w:r>
        <w:t>E</w:t>
      </w:r>
      <w:r w:rsidR="00463C04">
        <w:t>)</w:t>
      </w:r>
      <w:r w:rsidR="00463C04">
        <w:tab/>
        <w:t xml:space="preserve">Place the completed signature card and the ballot envelope into the return envelope; and </w:t>
      </w:r>
    </w:p>
    <w:p w14:paraId="59C24BA0" w14:textId="77777777" w:rsidR="00174AF6" w:rsidRDefault="00174AF6" w:rsidP="00971A37">
      <w:pPr>
        <w:widowControl w:val="0"/>
        <w:autoSpaceDE w:val="0"/>
        <w:autoSpaceDN w:val="0"/>
        <w:adjustRightInd w:val="0"/>
      </w:pPr>
    </w:p>
    <w:p w14:paraId="0DDC1391" w14:textId="2F7EC317" w:rsidR="00463C04" w:rsidRDefault="004E76DA" w:rsidP="004E76DA">
      <w:pPr>
        <w:widowControl w:val="0"/>
        <w:autoSpaceDE w:val="0"/>
        <w:autoSpaceDN w:val="0"/>
        <w:adjustRightInd w:val="0"/>
        <w:ind w:left="2880" w:hanging="720"/>
      </w:pPr>
      <w:r>
        <w:t>F</w:t>
      </w:r>
      <w:r w:rsidR="00463C04">
        <w:t>)</w:t>
      </w:r>
      <w:r w:rsidR="00463C04">
        <w:tab/>
        <w:t>Attach postage, seal and mail</w:t>
      </w:r>
      <w:r w:rsidR="009630F5">
        <w:t>,</w:t>
      </w:r>
      <w:r w:rsidR="00463C04">
        <w:t xml:space="preserve"> via U.S. mail or express delivery service</w:t>
      </w:r>
      <w:r w:rsidR="009630F5">
        <w:t>,</w:t>
      </w:r>
      <w:r w:rsidR="00463C04">
        <w:t xml:space="preserve"> the return envelope</w:t>
      </w:r>
      <w:r w:rsidR="009630F5">
        <w:t xml:space="preserve"> in time to</w:t>
      </w:r>
      <w:r w:rsidR="00463C04">
        <w:t xml:space="preserve"> reach the </w:t>
      </w:r>
      <w:r w:rsidR="00DA38C5" w:rsidRPr="001E1DA6">
        <w:t>address provided by the</w:t>
      </w:r>
      <w:r w:rsidR="00DA38C5">
        <w:t xml:space="preserve"> </w:t>
      </w:r>
      <w:r w:rsidR="00463C04">
        <w:t xml:space="preserve">System </w:t>
      </w:r>
      <w:r w:rsidR="009E6B35">
        <w:t xml:space="preserve">in the election materials </w:t>
      </w:r>
      <w:r w:rsidR="00463C04">
        <w:t xml:space="preserve">at or prior to 10:00 a.m. on the election day. </w:t>
      </w:r>
    </w:p>
    <w:p w14:paraId="4EE75E5E" w14:textId="77777777" w:rsidR="004E76DA" w:rsidRDefault="004E76DA" w:rsidP="00971A37">
      <w:pPr>
        <w:widowControl w:val="0"/>
        <w:autoSpaceDE w:val="0"/>
        <w:autoSpaceDN w:val="0"/>
        <w:adjustRightInd w:val="0"/>
      </w:pPr>
    </w:p>
    <w:p w14:paraId="1D1C1AEF" w14:textId="77777777" w:rsidR="004E76DA" w:rsidRDefault="004E76DA" w:rsidP="004E76DA">
      <w:pPr>
        <w:widowControl w:val="0"/>
        <w:autoSpaceDE w:val="0"/>
        <w:autoSpaceDN w:val="0"/>
        <w:adjustRightInd w:val="0"/>
        <w:ind w:left="2160" w:hanging="720"/>
      </w:pPr>
      <w:r>
        <w:t>2)</w:t>
      </w:r>
      <w:r>
        <w:tab/>
        <w:t>Written ballots not returned in the "For Ballot Only" envelope are invalid and will not be counted.</w:t>
      </w:r>
    </w:p>
    <w:p w14:paraId="5A42140C" w14:textId="77777777" w:rsidR="00174AF6" w:rsidRDefault="00174AF6" w:rsidP="0066103B">
      <w:pPr>
        <w:widowControl w:val="0"/>
        <w:autoSpaceDE w:val="0"/>
        <w:autoSpaceDN w:val="0"/>
        <w:adjustRightInd w:val="0"/>
      </w:pPr>
    </w:p>
    <w:p w14:paraId="3407E64E" w14:textId="492A212A" w:rsidR="00463C04" w:rsidRDefault="00132E0B" w:rsidP="00463C04">
      <w:pPr>
        <w:widowControl w:val="0"/>
        <w:autoSpaceDE w:val="0"/>
        <w:autoSpaceDN w:val="0"/>
        <w:adjustRightInd w:val="0"/>
        <w:ind w:left="1440" w:hanging="720"/>
      </w:pPr>
      <w:r>
        <w:t>b</w:t>
      </w:r>
      <w:r w:rsidR="00463C04">
        <w:t>)</w:t>
      </w:r>
      <w:r w:rsidR="00463C04">
        <w:tab/>
        <w:t xml:space="preserve">Ballots must be received at or prior to 10:00 a.m. on the election day.  Ballots received after 10:00 a.m. on the election day are invalid and will not be counted. </w:t>
      </w:r>
      <w:r w:rsidR="009E6B35">
        <w:t>(See Section 16-165(d) of the Code.)</w:t>
      </w:r>
    </w:p>
    <w:p w14:paraId="2E1AFEED" w14:textId="77777777" w:rsidR="00174AF6" w:rsidRDefault="00174AF6" w:rsidP="0066103B">
      <w:pPr>
        <w:widowControl w:val="0"/>
        <w:autoSpaceDE w:val="0"/>
        <w:autoSpaceDN w:val="0"/>
        <w:adjustRightInd w:val="0"/>
      </w:pPr>
    </w:p>
    <w:p w14:paraId="5CB2939A" w14:textId="778A3BCC" w:rsidR="00463C04" w:rsidRDefault="00132E0B" w:rsidP="00463C04">
      <w:pPr>
        <w:widowControl w:val="0"/>
        <w:autoSpaceDE w:val="0"/>
        <w:autoSpaceDN w:val="0"/>
        <w:adjustRightInd w:val="0"/>
        <w:ind w:left="1440" w:hanging="720"/>
      </w:pPr>
      <w:r>
        <w:t>c</w:t>
      </w:r>
      <w:r w:rsidR="00463C04">
        <w:t>)</w:t>
      </w:r>
      <w:r w:rsidR="00463C04">
        <w:tab/>
        <w:t>All eligible voters must return their ballots to the System</w:t>
      </w:r>
      <w:r w:rsidR="00313541" w:rsidRPr="00313541">
        <w:t xml:space="preserve"> </w:t>
      </w:r>
      <w:r w:rsidR="00313541" w:rsidRPr="001E1DA6">
        <w:t xml:space="preserve">electronically via the independent, secure, third-party vendor selected by the System, or for written ballots, </w:t>
      </w:r>
      <w:r w:rsidR="00463C04">
        <w:t xml:space="preserve">individually </w:t>
      </w:r>
      <w:r w:rsidR="00313541" w:rsidRPr="001E1DA6">
        <w:t xml:space="preserve">to the address provided by the System </w:t>
      </w:r>
      <w:r w:rsidR="009E6B35">
        <w:t xml:space="preserve">in the election materials </w:t>
      </w:r>
      <w:r w:rsidR="00463C04">
        <w:t xml:space="preserve">via </w:t>
      </w:r>
      <w:r w:rsidR="004C6CE3">
        <w:t>electronic mail,</w:t>
      </w:r>
      <w:r w:rsidR="00340D14">
        <w:t xml:space="preserve"> </w:t>
      </w:r>
      <w:r w:rsidR="00463C04">
        <w:t xml:space="preserve">U.S. mail or express delivery service.  Ballots returned to the System in bulk, via hand delivery, or delivery other than as specified in this subsection, are invalid and will not be counted. </w:t>
      </w:r>
    </w:p>
    <w:p w14:paraId="49D55C0D" w14:textId="77777777" w:rsidR="00174AF6" w:rsidRDefault="00174AF6" w:rsidP="0066103B">
      <w:pPr>
        <w:widowControl w:val="0"/>
        <w:autoSpaceDE w:val="0"/>
        <w:autoSpaceDN w:val="0"/>
        <w:adjustRightInd w:val="0"/>
      </w:pPr>
    </w:p>
    <w:p w14:paraId="19394826" w14:textId="77777777" w:rsidR="00463C04" w:rsidRDefault="006027D5" w:rsidP="00463C04">
      <w:pPr>
        <w:widowControl w:val="0"/>
        <w:autoSpaceDE w:val="0"/>
        <w:autoSpaceDN w:val="0"/>
        <w:adjustRightInd w:val="0"/>
        <w:ind w:left="1440" w:hanging="720"/>
      </w:pPr>
      <w:r>
        <w:t>d</w:t>
      </w:r>
      <w:r w:rsidR="00463C04">
        <w:t>)</w:t>
      </w:r>
      <w:r w:rsidR="00463C04">
        <w:tab/>
        <w:t xml:space="preserve">Ballots </w:t>
      </w:r>
      <w:r w:rsidR="004C6CE3">
        <w:t>that do not conform to all instructions accompanying the ballot</w:t>
      </w:r>
      <w:r w:rsidR="00463C04">
        <w:t xml:space="preserve"> are invalid and will not be counted. </w:t>
      </w:r>
    </w:p>
    <w:p w14:paraId="4591A316" w14:textId="77777777" w:rsidR="00463C04" w:rsidRDefault="00463C04" w:rsidP="0066103B">
      <w:pPr>
        <w:widowControl w:val="0"/>
        <w:autoSpaceDE w:val="0"/>
        <w:autoSpaceDN w:val="0"/>
        <w:adjustRightInd w:val="0"/>
      </w:pPr>
    </w:p>
    <w:p w14:paraId="7F2A4F31" w14:textId="3F988A37" w:rsidR="004C6CE3" w:rsidRPr="00D55B37" w:rsidRDefault="00313541">
      <w:pPr>
        <w:pStyle w:val="JCARSourceNote"/>
        <w:ind w:left="720"/>
      </w:pPr>
      <w:r w:rsidRPr="00FD1AD2">
        <w:t>(Source:  Amended at 4</w:t>
      </w:r>
      <w:r>
        <w:t>7</w:t>
      </w:r>
      <w:r w:rsidRPr="00FD1AD2">
        <w:t xml:space="preserve"> Ill. Reg. </w:t>
      </w:r>
      <w:r w:rsidR="004D6BE7">
        <w:t>9473</w:t>
      </w:r>
      <w:r w:rsidRPr="00FD1AD2">
        <w:t xml:space="preserve">, effective </w:t>
      </w:r>
      <w:r w:rsidR="004D6BE7">
        <w:t>June 22, 2023</w:t>
      </w:r>
      <w:r w:rsidRPr="00FD1AD2">
        <w:t>)</w:t>
      </w:r>
    </w:p>
    <w:sectPr w:rsidR="004C6CE3" w:rsidRPr="00D55B37" w:rsidSect="00463C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63C04"/>
    <w:rsid w:val="000444C4"/>
    <w:rsid w:val="00132E0B"/>
    <w:rsid w:val="00174AF6"/>
    <w:rsid w:val="003036C0"/>
    <w:rsid w:val="00313541"/>
    <w:rsid w:val="00340D14"/>
    <w:rsid w:val="00375A30"/>
    <w:rsid w:val="003B1BCB"/>
    <w:rsid w:val="00463C04"/>
    <w:rsid w:val="004C6CE3"/>
    <w:rsid w:val="004D6BE7"/>
    <w:rsid w:val="004E76DA"/>
    <w:rsid w:val="00526FC1"/>
    <w:rsid w:val="005C3366"/>
    <w:rsid w:val="005F0F7C"/>
    <w:rsid w:val="006027D5"/>
    <w:rsid w:val="0066103B"/>
    <w:rsid w:val="006C36A9"/>
    <w:rsid w:val="009630F5"/>
    <w:rsid w:val="00971A37"/>
    <w:rsid w:val="009E6B35"/>
    <w:rsid w:val="00C3743F"/>
    <w:rsid w:val="00DA38C5"/>
    <w:rsid w:val="00E43681"/>
    <w:rsid w:val="00E73E32"/>
    <w:rsid w:val="00EB1C2A"/>
    <w:rsid w:val="00EC72D4"/>
    <w:rsid w:val="00ED334F"/>
    <w:rsid w:val="00F9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7C6902"/>
  <w15:docId w15:val="{928C433F-C22A-4A8F-9BD7-A10C115C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C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Shipley, Melissa A.</cp:lastModifiedBy>
  <cp:revision>3</cp:revision>
  <dcterms:created xsi:type="dcterms:W3CDTF">2023-06-07T21:18:00Z</dcterms:created>
  <dcterms:modified xsi:type="dcterms:W3CDTF">2023-07-07T17:27:00Z</dcterms:modified>
</cp:coreProperties>
</file>