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70" w:rsidRDefault="00232970" w:rsidP="0023297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32970" w:rsidRDefault="00232970" w:rsidP="00232970">
      <w:pPr>
        <w:widowControl w:val="0"/>
        <w:autoSpaceDE w:val="0"/>
        <w:autoSpaceDN w:val="0"/>
        <w:adjustRightInd w:val="0"/>
        <w:ind w:left="1440" w:hanging="1440"/>
      </w:pPr>
      <w:r>
        <w:t>275.10</w:t>
      </w:r>
      <w:r>
        <w:tab/>
        <w:t xml:space="preserve">Scope and Application </w:t>
      </w:r>
    </w:p>
    <w:p w:rsidR="00232970" w:rsidRDefault="00232970" w:rsidP="00232970">
      <w:pPr>
        <w:widowControl w:val="0"/>
        <w:autoSpaceDE w:val="0"/>
        <w:autoSpaceDN w:val="0"/>
        <w:adjustRightInd w:val="0"/>
        <w:ind w:left="1440" w:hanging="1440"/>
      </w:pPr>
      <w:r>
        <w:t>275.20</w:t>
      </w:r>
      <w:r>
        <w:tab/>
        <w:t xml:space="preserve">Definitions </w:t>
      </w:r>
    </w:p>
    <w:p w:rsidR="00232970" w:rsidRDefault="00232970" w:rsidP="00232970">
      <w:pPr>
        <w:widowControl w:val="0"/>
        <w:autoSpaceDE w:val="0"/>
        <w:autoSpaceDN w:val="0"/>
        <w:adjustRightInd w:val="0"/>
        <w:ind w:left="1440" w:hanging="1440"/>
      </w:pPr>
      <w:r>
        <w:t>275.30</w:t>
      </w:r>
      <w:r>
        <w:tab/>
        <w:t xml:space="preserve">Promotional Practices or Allowances Prohibited </w:t>
      </w:r>
    </w:p>
    <w:p w:rsidR="00232970" w:rsidRDefault="00232970" w:rsidP="00232970">
      <w:pPr>
        <w:widowControl w:val="0"/>
        <w:autoSpaceDE w:val="0"/>
        <w:autoSpaceDN w:val="0"/>
        <w:adjustRightInd w:val="0"/>
        <w:ind w:left="1440" w:hanging="1440"/>
      </w:pPr>
      <w:r>
        <w:t>275.40</w:t>
      </w:r>
      <w:r>
        <w:tab/>
        <w:t xml:space="preserve">Standards Governing Promotional Practices and Allowances </w:t>
      </w:r>
    </w:p>
    <w:p w:rsidR="00232970" w:rsidRDefault="00232970" w:rsidP="00232970">
      <w:pPr>
        <w:widowControl w:val="0"/>
        <w:autoSpaceDE w:val="0"/>
        <w:autoSpaceDN w:val="0"/>
        <w:adjustRightInd w:val="0"/>
        <w:ind w:left="1440" w:hanging="1440"/>
      </w:pPr>
      <w:r>
        <w:t>275.50</w:t>
      </w:r>
      <w:r>
        <w:tab/>
        <w:t xml:space="preserve">Filing of Present Promotional Practices and Allowances with and Approved by the Commission </w:t>
      </w:r>
    </w:p>
    <w:p w:rsidR="00232970" w:rsidRDefault="00232970" w:rsidP="00232970">
      <w:pPr>
        <w:widowControl w:val="0"/>
        <w:autoSpaceDE w:val="0"/>
        <w:autoSpaceDN w:val="0"/>
        <w:adjustRightInd w:val="0"/>
        <w:ind w:left="1440" w:hanging="1440"/>
      </w:pPr>
      <w:r>
        <w:t>275.60</w:t>
      </w:r>
      <w:r>
        <w:tab/>
        <w:t xml:space="preserve">Filing of Proposed Promotional Practices and Allowances </w:t>
      </w:r>
    </w:p>
    <w:p w:rsidR="00232970" w:rsidRDefault="00232970" w:rsidP="00232970">
      <w:pPr>
        <w:widowControl w:val="0"/>
        <w:autoSpaceDE w:val="0"/>
        <w:autoSpaceDN w:val="0"/>
        <w:adjustRightInd w:val="0"/>
        <w:ind w:left="1440" w:hanging="1440"/>
      </w:pPr>
      <w:r>
        <w:t>275.70</w:t>
      </w:r>
      <w:r>
        <w:tab/>
        <w:t xml:space="preserve">Filing of Annual Report </w:t>
      </w:r>
    </w:p>
    <w:p w:rsidR="00232970" w:rsidRDefault="00232970" w:rsidP="00232970">
      <w:pPr>
        <w:widowControl w:val="0"/>
        <w:autoSpaceDE w:val="0"/>
        <w:autoSpaceDN w:val="0"/>
        <w:adjustRightInd w:val="0"/>
        <w:ind w:left="1440" w:hanging="1440"/>
      </w:pPr>
      <w:r>
        <w:t>275.80</w:t>
      </w:r>
      <w:r>
        <w:tab/>
        <w:t xml:space="preserve">Retroactive Effect </w:t>
      </w:r>
    </w:p>
    <w:p w:rsidR="00232970" w:rsidRDefault="00232970" w:rsidP="00232970">
      <w:pPr>
        <w:widowControl w:val="0"/>
        <w:autoSpaceDE w:val="0"/>
        <w:autoSpaceDN w:val="0"/>
        <w:adjustRightInd w:val="0"/>
        <w:ind w:left="1440" w:hanging="1440"/>
      </w:pPr>
      <w:r>
        <w:t>275.90</w:t>
      </w:r>
      <w:r>
        <w:tab/>
        <w:t xml:space="preserve">Right to Amend </w:t>
      </w:r>
    </w:p>
    <w:p w:rsidR="00232970" w:rsidRDefault="00232970" w:rsidP="00232970">
      <w:pPr>
        <w:widowControl w:val="0"/>
        <w:autoSpaceDE w:val="0"/>
        <w:autoSpaceDN w:val="0"/>
        <w:adjustRightInd w:val="0"/>
        <w:ind w:left="1440" w:hanging="1440"/>
      </w:pPr>
      <w:r>
        <w:t>275.100</w:t>
      </w:r>
      <w:r>
        <w:tab/>
        <w:t xml:space="preserve">Powers of Suspension </w:t>
      </w:r>
    </w:p>
    <w:sectPr w:rsidR="00232970" w:rsidSect="002329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970"/>
    <w:rsid w:val="00232970"/>
    <w:rsid w:val="00404064"/>
    <w:rsid w:val="009D6C92"/>
    <w:rsid w:val="00A24C7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