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DB" w:rsidRPr="00CD4E8F" w:rsidRDefault="002028DB" w:rsidP="00B87A2D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  <w:r w:rsidRPr="00CD4E8F">
        <w:rPr>
          <w:b/>
          <w:spacing w:val="-3"/>
        </w:rPr>
        <w:t>Section 285.3020  Schedule C-3: Sales Statistics</w:t>
      </w:r>
    </w:p>
    <w:p w:rsidR="002028DB" w:rsidRPr="002028DB" w:rsidRDefault="002028DB" w:rsidP="00B75C08"/>
    <w:p w:rsidR="002028DB" w:rsidRPr="002028DB" w:rsidRDefault="002028DB" w:rsidP="00B75C08">
      <w:pPr>
        <w:ind w:left="1440" w:hanging="720"/>
      </w:pPr>
      <w:r w:rsidRPr="002028DB">
        <w:t>a)</w:t>
      </w:r>
      <w:r w:rsidRPr="002028DB">
        <w:tab/>
        <w:t>Provide information on sales statistics by customer classification for the most recent three historical years and the test year.</w:t>
      </w:r>
    </w:p>
    <w:p w:rsidR="00B87A2D" w:rsidRDefault="00B87A2D" w:rsidP="00B75C08">
      <w:pPr>
        <w:ind w:firstLine="720"/>
      </w:pPr>
    </w:p>
    <w:p w:rsidR="002028DB" w:rsidRPr="002028DB" w:rsidRDefault="002028DB" w:rsidP="00B75C08">
      <w:pPr>
        <w:ind w:firstLine="720"/>
      </w:pPr>
      <w:r w:rsidRPr="002028DB">
        <w:t>b)</w:t>
      </w:r>
      <w:r w:rsidRPr="002028DB">
        <w:tab/>
        <w:t>Information provided for each customer classification shall include:</w:t>
      </w:r>
    </w:p>
    <w:p w:rsidR="00B87A2D" w:rsidRDefault="00B87A2D" w:rsidP="00B75C08">
      <w:pPr>
        <w:ind w:left="720" w:firstLine="720"/>
      </w:pPr>
    </w:p>
    <w:p w:rsidR="002028DB" w:rsidRPr="002028DB" w:rsidRDefault="002028DB" w:rsidP="00B75C08">
      <w:pPr>
        <w:ind w:left="720" w:firstLine="720"/>
      </w:pPr>
      <w:r w:rsidRPr="002028DB">
        <w:t>1)</w:t>
      </w:r>
      <w:r w:rsidRPr="002028DB">
        <w:tab/>
        <w:t>Total company revenues;</w:t>
      </w:r>
    </w:p>
    <w:p w:rsidR="00B87A2D" w:rsidRDefault="00B87A2D" w:rsidP="00B75C08">
      <w:pPr>
        <w:ind w:left="720" w:firstLine="720"/>
      </w:pPr>
    </w:p>
    <w:p w:rsidR="002028DB" w:rsidRPr="002028DB" w:rsidRDefault="002028DB" w:rsidP="00B75C08">
      <w:pPr>
        <w:ind w:left="720" w:firstLine="720"/>
      </w:pPr>
      <w:r w:rsidRPr="002028DB">
        <w:t>2)</w:t>
      </w:r>
      <w:r w:rsidRPr="002028DB">
        <w:tab/>
        <w:t>Total company sales volume;</w:t>
      </w:r>
    </w:p>
    <w:p w:rsidR="00B87A2D" w:rsidRDefault="00B87A2D" w:rsidP="00B75C08">
      <w:pPr>
        <w:ind w:left="2160" w:hanging="720"/>
      </w:pPr>
    </w:p>
    <w:p w:rsidR="002028DB" w:rsidRPr="002028DB" w:rsidRDefault="002028DB" w:rsidP="00B75C08">
      <w:pPr>
        <w:ind w:left="2160" w:hanging="720"/>
      </w:pPr>
      <w:r w:rsidRPr="002028DB">
        <w:t>3)</w:t>
      </w:r>
      <w:r w:rsidRPr="002028DB">
        <w:tab/>
        <w:t>Revenues derived from sales subject to the jurisdiction of the Commission; and</w:t>
      </w:r>
    </w:p>
    <w:p w:rsidR="00B87A2D" w:rsidRDefault="00B87A2D" w:rsidP="00B75C08">
      <w:pPr>
        <w:ind w:left="720" w:firstLine="720"/>
      </w:pPr>
    </w:p>
    <w:p w:rsidR="002028DB" w:rsidRDefault="002028DB" w:rsidP="00B75C08">
      <w:pPr>
        <w:ind w:left="720" w:firstLine="720"/>
      </w:pPr>
      <w:r w:rsidRPr="002028DB">
        <w:t>4)</w:t>
      </w:r>
      <w:r w:rsidRPr="002028DB">
        <w:tab/>
        <w:t>Volume of sales subject to the jurisdiction of the Commission.</w:t>
      </w:r>
    </w:p>
    <w:p w:rsidR="00762644" w:rsidRPr="002028DB" w:rsidRDefault="00762644" w:rsidP="00B75C08"/>
    <w:sectPr w:rsidR="00762644" w:rsidRPr="002028DB" w:rsidSect="00B75C08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35C8">
      <w:r>
        <w:separator/>
      </w:r>
    </w:p>
  </w:endnote>
  <w:endnote w:type="continuationSeparator" w:id="0">
    <w:p w:rsidR="00000000" w:rsidRDefault="0074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35C8">
      <w:r>
        <w:separator/>
      </w:r>
    </w:p>
  </w:footnote>
  <w:footnote w:type="continuationSeparator" w:id="0">
    <w:p w:rsidR="00000000" w:rsidRDefault="00743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028DB"/>
    <w:rsid w:val="00225354"/>
    <w:rsid w:val="002524EC"/>
    <w:rsid w:val="002A643F"/>
    <w:rsid w:val="00337CEB"/>
    <w:rsid w:val="00367A2E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A2114"/>
    <w:rsid w:val="007435C8"/>
    <w:rsid w:val="00762644"/>
    <w:rsid w:val="00780733"/>
    <w:rsid w:val="008271B1"/>
    <w:rsid w:val="00837F88"/>
    <w:rsid w:val="0084781C"/>
    <w:rsid w:val="00896DCA"/>
    <w:rsid w:val="00935A8C"/>
    <w:rsid w:val="0098276C"/>
    <w:rsid w:val="00A2265D"/>
    <w:rsid w:val="00A600AA"/>
    <w:rsid w:val="00AA42E3"/>
    <w:rsid w:val="00AE5547"/>
    <w:rsid w:val="00B35D67"/>
    <w:rsid w:val="00B516F7"/>
    <w:rsid w:val="00B64728"/>
    <w:rsid w:val="00B71177"/>
    <w:rsid w:val="00B75C08"/>
    <w:rsid w:val="00B87A2D"/>
    <w:rsid w:val="00C4537A"/>
    <w:rsid w:val="00C96452"/>
    <w:rsid w:val="00CC13F9"/>
    <w:rsid w:val="00CD3723"/>
    <w:rsid w:val="00CD4E8F"/>
    <w:rsid w:val="00D16DA2"/>
    <w:rsid w:val="00D55B37"/>
    <w:rsid w:val="00D93C67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