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DC" w:rsidRPr="006149CD" w:rsidRDefault="00A728DC" w:rsidP="00141C33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6149CD">
        <w:rPr>
          <w:b/>
          <w:spacing w:val="-3"/>
        </w:rPr>
        <w:t>Section 285.3050  Schedule C-5.3: Differences between Book and Tax Depreciation</w:t>
      </w:r>
    </w:p>
    <w:p w:rsidR="00A728DC" w:rsidRPr="00A728DC" w:rsidRDefault="00A728DC" w:rsidP="00141C33"/>
    <w:p w:rsidR="00A728DC" w:rsidRPr="00A728DC" w:rsidRDefault="00A728DC" w:rsidP="00141C33">
      <w:r w:rsidRPr="00A728DC">
        <w:t>Provide a schedule showing the calculation of the differences between book and tax depreciation for the test year and the calculation of the deferred income taxes attributable to these differences.</w:t>
      </w:r>
    </w:p>
    <w:p w:rsidR="00A728DC" w:rsidRPr="00A728DC" w:rsidRDefault="00A728DC" w:rsidP="00141C33"/>
    <w:sectPr w:rsidR="00A728DC" w:rsidRPr="00A728DC" w:rsidSect="00141C33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4927">
      <w:r>
        <w:separator/>
      </w:r>
    </w:p>
  </w:endnote>
  <w:endnote w:type="continuationSeparator" w:id="0">
    <w:p w:rsidR="00000000" w:rsidRDefault="00FB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4927">
      <w:r>
        <w:separator/>
      </w:r>
    </w:p>
  </w:footnote>
  <w:footnote w:type="continuationSeparator" w:id="0">
    <w:p w:rsidR="00000000" w:rsidRDefault="00FB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41C33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149CD"/>
    <w:rsid w:val="006A2114"/>
    <w:rsid w:val="00780733"/>
    <w:rsid w:val="008271B1"/>
    <w:rsid w:val="00837F88"/>
    <w:rsid w:val="0084781C"/>
    <w:rsid w:val="00896DCA"/>
    <w:rsid w:val="00935A8C"/>
    <w:rsid w:val="0098276C"/>
    <w:rsid w:val="00A2265D"/>
    <w:rsid w:val="00A600AA"/>
    <w:rsid w:val="00A728DC"/>
    <w:rsid w:val="00AE5547"/>
    <w:rsid w:val="00B14F52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  <w:rsid w:val="00F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