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2D" w:rsidRDefault="00DD592D" w:rsidP="00F574E1">
      <w:pPr>
        <w:rPr>
          <w:szCs w:val="20"/>
        </w:rPr>
      </w:pPr>
      <w:bookmarkStart w:id="0" w:name="_GoBack"/>
      <w:bookmarkEnd w:id="0"/>
    </w:p>
    <w:p w:rsidR="00F574E1" w:rsidRPr="00F574E1" w:rsidRDefault="00F574E1" w:rsidP="00F574E1">
      <w:r w:rsidRPr="00F574E1">
        <w:rPr>
          <w:szCs w:val="20"/>
        </w:rPr>
        <w:t>Section</w:t>
      </w:r>
      <w:r w:rsidRPr="00F574E1">
        <w:t xml:space="preserve"> </w:t>
      </w:r>
    </w:p>
    <w:p w:rsidR="00F574E1" w:rsidRPr="00F574E1" w:rsidRDefault="006B55AF" w:rsidP="00F574E1">
      <w:r>
        <w:rPr>
          <w:szCs w:val="20"/>
        </w:rPr>
        <w:t>287.10</w:t>
      </w:r>
      <w:r>
        <w:rPr>
          <w:szCs w:val="20"/>
        </w:rPr>
        <w:tab/>
      </w:r>
      <w:r>
        <w:rPr>
          <w:szCs w:val="20"/>
        </w:rPr>
        <w:tab/>
      </w:r>
      <w:r w:rsidR="00F574E1" w:rsidRPr="00F574E1">
        <w:rPr>
          <w:szCs w:val="20"/>
        </w:rPr>
        <w:t>Applicability</w:t>
      </w:r>
      <w:r w:rsidR="00F574E1" w:rsidRPr="00F574E1">
        <w:t xml:space="preserve"> </w:t>
      </w:r>
    </w:p>
    <w:p w:rsidR="00F574E1" w:rsidRPr="00F574E1" w:rsidRDefault="00F574E1" w:rsidP="00F574E1">
      <w:r w:rsidRPr="00F574E1">
        <w:rPr>
          <w:szCs w:val="20"/>
        </w:rPr>
        <w:t>287.20</w:t>
      </w:r>
      <w:r w:rsidRPr="00F574E1">
        <w:rPr>
          <w:szCs w:val="20"/>
        </w:rPr>
        <w:tab/>
      </w:r>
      <w:r w:rsidRPr="00F574E1">
        <w:rPr>
          <w:szCs w:val="20"/>
        </w:rPr>
        <w:tab/>
        <w:t>Test Year Options</w:t>
      </w:r>
      <w:r w:rsidRPr="00F574E1">
        <w:t xml:space="preserve"> </w:t>
      </w:r>
    </w:p>
    <w:p w:rsidR="00F574E1" w:rsidRPr="00F574E1" w:rsidRDefault="00F574E1" w:rsidP="00F574E1">
      <w:r w:rsidRPr="00F574E1">
        <w:rPr>
          <w:szCs w:val="20"/>
        </w:rPr>
        <w:t>287.30</w:t>
      </w:r>
      <w:r w:rsidRPr="00F574E1">
        <w:rPr>
          <w:szCs w:val="20"/>
        </w:rPr>
        <w:tab/>
      </w:r>
      <w:r w:rsidRPr="00F574E1">
        <w:rPr>
          <w:szCs w:val="20"/>
        </w:rPr>
        <w:tab/>
        <w:t>Updates to Future Test Year Data</w:t>
      </w:r>
      <w:r w:rsidRPr="00F574E1">
        <w:t xml:space="preserve"> </w:t>
      </w:r>
    </w:p>
    <w:p w:rsidR="00F574E1" w:rsidRPr="00F574E1" w:rsidRDefault="00F574E1" w:rsidP="00F574E1">
      <w:r w:rsidRPr="00F574E1">
        <w:rPr>
          <w:szCs w:val="20"/>
        </w:rPr>
        <w:t>287.40</w:t>
      </w:r>
      <w:r w:rsidRPr="00F574E1">
        <w:rPr>
          <w:szCs w:val="20"/>
        </w:rPr>
        <w:tab/>
      </w:r>
      <w:r w:rsidRPr="00F574E1">
        <w:rPr>
          <w:szCs w:val="20"/>
        </w:rPr>
        <w:tab/>
        <w:t>Pro Forma Adjustments to Historical Test Year Data</w:t>
      </w:r>
      <w:r w:rsidRPr="00F574E1">
        <w:t xml:space="preserve"> </w:t>
      </w:r>
    </w:p>
    <w:sectPr w:rsidR="00F574E1" w:rsidRPr="00F574E1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6D6A">
      <w:r>
        <w:separator/>
      </w:r>
    </w:p>
  </w:endnote>
  <w:endnote w:type="continuationSeparator" w:id="0">
    <w:p w:rsidR="00000000" w:rsidRDefault="002B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6D6A">
      <w:r>
        <w:separator/>
      </w:r>
    </w:p>
  </w:footnote>
  <w:footnote w:type="continuationSeparator" w:id="0">
    <w:p w:rsidR="00000000" w:rsidRDefault="002B6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330D"/>
    <w:rsid w:val="00041FB3"/>
    <w:rsid w:val="000C32A3"/>
    <w:rsid w:val="000D225F"/>
    <w:rsid w:val="001C7D95"/>
    <w:rsid w:val="001E3074"/>
    <w:rsid w:val="00225354"/>
    <w:rsid w:val="002524EC"/>
    <w:rsid w:val="002A643F"/>
    <w:rsid w:val="002B6D6A"/>
    <w:rsid w:val="00337CEB"/>
    <w:rsid w:val="00367A2E"/>
    <w:rsid w:val="003877E3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6B55AF"/>
    <w:rsid w:val="006F7D3F"/>
    <w:rsid w:val="00780733"/>
    <w:rsid w:val="008271B1"/>
    <w:rsid w:val="00837F88"/>
    <w:rsid w:val="0084781C"/>
    <w:rsid w:val="00935A8C"/>
    <w:rsid w:val="0098276C"/>
    <w:rsid w:val="00A2265D"/>
    <w:rsid w:val="00A600AA"/>
    <w:rsid w:val="00AE5547"/>
    <w:rsid w:val="00B07CD7"/>
    <w:rsid w:val="00B35D67"/>
    <w:rsid w:val="00B516F7"/>
    <w:rsid w:val="00B71177"/>
    <w:rsid w:val="00C11146"/>
    <w:rsid w:val="00C4537A"/>
    <w:rsid w:val="00CC13F9"/>
    <w:rsid w:val="00CD3723"/>
    <w:rsid w:val="00D55B37"/>
    <w:rsid w:val="00D93C67"/>
    <w:rsid w:val="00DD592D"/>
    <w:rsid w:val="00E7288E"/>
    <w:rsid w:val="00EB424E"/>
    <w:rsid w:val="00F43DEE"/>
    <w:rsid w:val="00F5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