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7F" w:rsidRDefault="00F6027F" w:rsidP="002B2FE8">
      <w:pPr>
        <w:widowControl w:val="0"/>
        <w:autoSpaceDE w:val="0"/>
        <w:autoSpaceDN w:val="0"/>
        <w:adjustRightInd w:val="0"/>
        <w:ind w:left="1425" w:hanging="1368"/>
      </w:pPr>
      <w:bookmarkStart w:id="0" w:name="_GoBack"/>
      <w:bookmarkEnd w:id="0"/>
      <w:r>
        <w:t xml:space="preserve">Section </w:t>
      </w:r>
    </w:p>
    <w:p w:rsidR="00F6027F" w:rsidRDefault="00F6027F" w:rsidP="002B2FE8">
      <w:pPr>
        <w:widowControl w:val="0"/>
        <w:autoSpaceDE w:val="0"/>
        <w:autoSpaceDN w:val="0"/>
        <w:adjustRightInd w:val="0"/>
        <w:ind w:left="1425" w:hanging="1368"/>
      </w:pPr>
      <w:r>
        <w:t>295.10</w:t>
      </w:r>
      <w:r>
        <w:tab/>
        <w:t xml:space="preserve">Advertising Standard </w:t>
      </w:r>
    </w:p>
    <w:p w:rsidR="00F6027F" w:rsidRDefault="00F6027F" w:rsidP="002B2FE8">
      <w:pPr>
        <w:widowControl w:val="0"/>
        <w:autoSpaceDE w:val="0"/>
        <w:autoSpaceDN w:val="0"/>
        <w:adjustRightInd w:val="0"/>
        <w:ind w:left="1425" w:hanging="1368"/>
      </w:pPr>
      <w:r>
        <w:t>295.20</w:t>
      </w:r>
      <w:r>
        <w:tab/>
        <w:t xml:space="preserve">Definitions </w:t>
      </w:r>
    </w:p>
    <w:p w:rsidR="00F6027F" w:rsidRDefault="00F6027F" w:rsidP="002B2FE8">
      <w:pPr>
        <w:widowControl w:val="0"/>
        <w:autoSpaceDE w:val="0"/>
        <w:autoSpaceDN w:val="0"/>
        <w:adjustRightInd w:val="0"/>
        <w:ind w:left="1425" w:hanging="1368"/>
      </w:pPr>
      <w:r>
        <w:t>295.30</w:t>
      </w:r>
      <w:r>
        <w:tab/>
        <w:t xml:space="preserve">Allowable Advertising Expenses </w:t>
      </w:r>
    </w:p>
    <w:p w:rsidR="00F6027F" w:rsidRDefault="00F6027F" w:rsidP="002B2FE8">
      <w:pPr>
        <w:widowControl w:val="0"/>
        <w:autoSpaceDE w:val="0"/>
        <w:autoSpaceDN w:val="0"/>
        <w:adjustRightInd w:val="0"/>
        <w:ind w:left="1425" w:hanging="1368"/>
      </w:pPr>
      <w:r>
        <w:t>295.40</w:t>
      </w:r>
      <w:r>
        <w:tab/>
        <w:t xml:space="preserve">Materials to be Made Available </w:t>
      </w:r>
    </w:p>
    <w:sectPr w:rsidR="00F6027F" w:rsidSect="00F602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27F"/>
    <w:rsid w:val="001F26E3"/>
    <w:rsid w:val="002B2FE8"/>
    <w:rsid w:val="004133EE"/>
    <w:rsid w:val="009D1895"/>
    <w:rsid w:val="00F6027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