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97" w:rsidRDefault="00BD3B97" w:rsidP="00207346"/>
    <w:p w:rsidR="00207346" w:rsidRPr="00BD3B97" w:rsidRDefault="00207346" w:rsidP="00207346">
      <w:pPr>
        <w:rPr>
          <w:b/>
        </w:rPr>
      </w:pPr>
      <w:r w:rsidRPr="00BD3B97">
        <w:rPr>
          <w:b/>
        </w:rPr>
        <w:t xml:space="preserve">Section </w:t>
      </w:r>
      <w:proofErr w:type="gramStart"/>
      <w:r w:rsidRPr="00BD3B97">
        <w:rPr>
          <w:b/>
        </w:rPr>
        <w:t>469.20  Applicability</w:t>
      </w:r>
      <w:proofErr w:type="gramEnd"/>
    </w:p>
    <w:p w:rsidR="00207346" w:rsidRPr="00207346" w:rsidRDefault="00207346" w:rsidP="00207346">
      <w:pPr>
        <w:rPr>
          <w:bCs/>
        </w:rPr>
      </w:pPr>
    </w:p>
    <w:p w:rsidR="00207346" w:rsidRPr="00207346" w:rsidRDefault="00207346" w:rsidP="00207346">
      <w:r w:rsidRPr="00207346">
        <w:rPr>
          <w:bCs/>
        </w:rPr>
        <w:t>After</w:t>
      </w:r>
      <w:r w:rsidR="00174E96">
        <w:rPr>
          <w:bCs/>
        </w:rPr>
        <w:t xml:space="preserve"> January 1, 2014</w:t>
      </w:r>
      <w:r w:rsidRPr="00207346">
        <w:rPr>
          <w:bCs/>
        </w:rPr>
        <w:t xml:space="preserve">, with the exception of a self-installer, </w:t>
      </w:r>
      <w:r w:rsidRPr="00207346">
        <w:t xml:space="preserve">all persons or entities that </w:t>
      </w:r>
      <w:r w:rsidRPr="00207346">
        <w:rPr>
          <w:bCs/>
        </w:rPr>
        <w:t>install, maintain or repair electric vehicle charging stations in the State of Illinois shall be certified by the Commission under this Part prior to installing, maintaining</w:t>
      </w:r>
      <w:bookmarkStart w:id="0" w:name="_GoBack"/>
      <w:bookmarkEnd w:id="0"/>
      <w:r w:rsidRPr="00207346">
        <w:rPr>
          <w:bCs/>
        </w:rPr>
        <w:t xml:space="preserve"> or repairing electric vehicle charging stations in the State of Illinois. </w:t>
      </w:r>
    </w:p>
    <w:sectPr w:rsidR="00207346" w:rsidRPr="002073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46" w:rsidRDefault="00207346">
      <w:r>
        <w:separator/>
      </w:r>
    </w:p>
  </w:endnote>
  <w:endnote w:type="continuationSeparator" w:id="0">
    <w:p w:rsidR="00207346" w:rsidRDefault="0020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46" w:rsidRDefault="00207346">
      <w:r>
        <w:separator/>
      </w:r>
    </w:p>
  </w:footnote>
  <w:footnote w:type="continuationSeparator" w:id="0">
    <w:p w:rsidR="00207346" w:rsidRDefault="0020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4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E96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346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B97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207346"/>
    <w:rPr>
      <w:rFonts w:cs="Arial"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207346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2012-11-13T20:54:00Z</dcterms:created>
  <dcterms:modified xsi:type="dcterms:W3CDTF">2012-11-15T14:34:00Z</dcterms:modified>
</cp:coreProperties>
</file>