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134B" w:rsidRDefault="002F134B" w:rsidP="00A14BC6">
      <w:pPr>
        <w:rPr>
          <w:b/>
        </w:rPr>
      </w:pPr>
    </w:p>
    <w:p w:rsidR="00A14BC6" w:rsidRPr="00A14BC6" w:rsidRDefault="00A14BC6" w:rsidP="00A14BC6">
      <w:pPr>
        <w:rPr>
          <w:b/>
        </w:rPr>
      </w:pPr>
      <w:r w:rsidRPr="00A14BC6">
        <w:rPr>
          <w:b/>
        </w:rPr>
        <w:t>Section 50</w:t>
      </w:r>
      <w:r w:rsidR="00580241">
        <w:rPr>
          <w:b/>
        </w:rPr>
        <w:t>1</w:t>
      </w:r>
      <w:bookmarkStart w:id="0" w:name="_GoBack"/>
      <w:bookmarkEnd w:id="0"/>
      <w:r w:rsidRPr="00A14BC6">
        <w:rPr>
          <w:b/>
        </w:rPr>
        <w:t>.540  Good Engineering Practice</w:t>
      </w:r>
    </w:p>
    <w:p w:rsidR="00A14BC6" w:rsidRPr="00A14BC6" w:rsidRDefault="00A14BC6" w:rsidP="00A14BC6"/>
    <w:p w:rsidR="00A14BC6" w:rsidRPr="00A14BC6" w:rsidRDefault="00A14BC6" w:rsidP="00A14BC6">
      <w:r w:rsidRPr="00A14BC6">
        <w:t>A utility shall use accepted good engineering practice to pl</w:t>
      </w:r>
      <w:r w:rsidR="00550301">
        <w:t>an, design, construct, operate</w:t>
      </w:r>
      <w:r w:rsidR="00761BB3">
        <w:t xml:space="preserve"> </w:t>
      </w:r>
      <w:r w:rsidRPr="00A14BC6">
        <w:t>and maintain its natural gas delivery facilities to ensure adeq</w:t>
      </w:r>
      <w:r w:rsidR="00A30E86">
        <w:t>uate, efficient, reliable, safe</w:t>
      </w:r>
      <w:r w:rsidRPr="00A14BC6">
        <w:t xml:space="preserve"> and least-cost service to customers.</w:t>
      </w:r>
    </w:p>
    <w:sectPr w:rsidR="00A14BC6" w:rsidRPr="00A14BC6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4BC6" w:rsidRDefault="00A14BC6">
      <w:r>
        <w:separator/>
      </w:r>
    </w:p>
  </w:endnote>
  <w:endnote w:type="continuationSeparator" w:id="0">
    <w:p w:rsidR="00A14BC6" w:rsidRDefault="00A14B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4BC6" w:rsidRDefault="00A14BC6">
      <w:r>
        <w:separator/>
      </w:r>
    </w:p>
  </w:footnote>
  <w:footnote w:type="continuationSeparator" w:id="0">
    <w:p w:rsidR="00A14BC6" w:rsidRDefault="00A14B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BC6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2D54"/>
    <w:rsid w:val="00174FFD"/>
    <w:rsid w:val="001830D0"/>
    <w:rsid w:val="001915E7"/>
    <w:rsid w:val="00193ABB"/>
    <w:rsid w:val="0019502A"/>
    <w:rsid w:val="001A6EDB"/>
    <w:rsid w:val="001B5F27"/>
    <w:rsid w:val="001C1D61"/>
    <w:rsid w:val="001C36F0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134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301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0241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1A99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1BB3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E7D1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BC6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0E86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47E34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CF4CC6"/>
    <w:rsid w:val="00D03A79"/>
    <w:rsid w:val="00D0676C"/>
    <w:rsid w:val="00D10D50"/>
    <w:rsid w:val="00D17DC3"/>
    <w:rsid w:val="00D2155A"/>
    <w:rsid w:val="00D26706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1A6B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0B655D-649B-4D15-906A-D9519F7A8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6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36</Words>
  <Characters>232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Thomas, Vicki D.</dc:creator>
  <cp:keywords/>
  <dc:description/>
  <cp:lastModifiedBy>Dotts, Joyce M.</cp:lastModifiedBy>
  <cp:revision>6</cp:revision>
  <dcterms:created xsi:type="dcterms:W3CDTF">2014-08-19T16:29:00Z</dcterms:created>
  <dcterms:modified xsi:type="dcterms:W3CDTF">2015-07-14T17:04:00Z</dcterms:modified>
</cp:coreProperties>
</file>