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9A8" w:rsidRDefault="00BF49A8" w:rsidP="00A65159">
      <w:bookmarkStart w:id="0" w:name="_GoBack"/>
      <w:bookmarkEnd w:id="0"/>
    </w:p>
    <w:p w:rsidR="00A65159" w:rsidRPr="00A65159" w:rsidRDefault="00A65159" w:rsidP="00A65159">
      <w:r w:rsidRPr="00A65159">
        <w:t>AUTHORITY: Implementing and authorized by Sections 8-501.5 and 8-505.5 of the Public Utilities Act [220 ILCS 5/8-501.5, 8-505.5].</w:t>
      </w:r>
    </w:p>
    <w:sectPr w:rsidR="00A65159" w:rsidRPr="00A65159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A113F">
      <w:r>
        <w:separator/>
      </w:r>
    </w:p>
  </w:endnote>
  <w:endnote w:type="continuationSeparator" w:id="0">
    <w:p w:rsidR="00000000" w:rsidRDefault="002A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A113F">
      <w:r>
        <w:separator/>
      </w:r>
    </w:p>
  </w:footnote>
  <w:footnote w:type="continuationSeparator" w:id="0">
    <w:p w:rsidR="00000000" w:rsidRDefault="002A1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113F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33AAA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67D7A"/>
    <w:rsid w:val="0098276C"/>
    <w:rsid w:val="009C4011"/>
    <w:rsid w:val="009C4FD4"/>
    <w:rsid w:val="00A174BB"/>
    <w:rsid w:val="00A2265D"/>
    <w:rsid w:val="00A414BC"/>
    <w:rsid w:val="00A600AA"/>
    <w:rsid w:val="00A62F7E"/>
    <w:rsid w:val="00A65159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49A8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2012-06-21T19:21:00Z</dcterms:created>
  <dcterms:modified xsi:type="dcterms:W3CDTF">2012-06-21T19:21:00Z</dcterms:modified>
</cp:coreProperties>
</file>