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15" w:rsidRDefault="00290215" w:rsidP="00290215">
      <w:pPr>
        <w:widowControl w:val="0"/>
        <w:autoSpaceDE w:val="0"/>
        <w:autoSpaceDN w:val="0"/>
        <w:adjustRightInd w:val="0"/>
      </w:pPr>
      <w:bookmarkStart w:id="0" w:name="_GoBack"/>
      <w:bookmarkEnd w:id="0"/>
    </w:p>
    <w:p w:rsidR="00290215" w:rsidRDefault="00290215" w:rsidP="00290215">
      <w:pPr>
        <w:widowControl w:val="0"/>
        <w:autoSpaceDE w:val="0"/>
        <w:autoSpaceDN w:val="0"/>
        <w:adjustRightInd w:val="0"/>
      </w:pPr>
      <w:r>
        <w:rPr>
          <w:b/>
          <w:bCs/>
        </w:rPr>
        <w:t>Section 712.305  Customer and Corporate Operations Wages and Salaries</w:t>
      </w:r>
      <w:r>
        <w:t xml:space="preserve"> </w:t>
      </w:r>
    </w:p>
    <w:p w:rsidR="00290215" w:rsidRDefault="00290215" w:rsidP="00290215">
      <w:pPr>
        <w:widowControl w:val="0"/>
        <w:autoSpaceDE w:val="0"/>
        <w:autoSpaceDN w:val="0"/>
        <w:adjustRightInd w:val="0"/>
      </w:pPr>
    </w:p>
    <w:p w:rsidR="00290215" w:rsidRDefault="00290215" w:rsidP="00290215">
      <w:pPr>
        <w:widowControl w:val="0"/>
        <w:autoSpaceDE w:val="0"/>
        <w:autoSpaceDN w:val="0"/>
        <w:adjustRightInd w:val="0"/>
        <w:ind w:left="1440" w:hanging="720"/>
      </w:pPr>
      <w:r>
        <w:t>a)</w:t>
      </w:r>
      <w:r>
        <w:tab/>
        <w:t xml:space="preserve">Customer and corporate operations wages and salaries are used as the indirect basis for apportioning selected cost pools between regulated and nonregulated activities where these wages and salaries are the primary determinant of cost behavior. </w:t>
      </w:r>
    </w:p>
    <w:p w:rsidR="00801A83" w:rsidRDefault="00801A83" w:rsidP="00290215">
      <w:pPr>
        <w:widowControl w:val="0"/>
        <w:autoSpaceDE w:val="0"/>
        <w:autoSpaceDN w:val="0"/>
        <w:adjustRightInd w:val="0"/>
        <w:ind w:left="1440" w:hanging="720"/>
      </w:pPr>
    </w:p>
    <w:p w:rsidR="00290215" w:rsidRDefault="00290215" w:rsidP="00290215">
      <w:pPr>
        <w:widowControl w:val="0"/>
        <w:autoSpaceDE w:val="0"/>
        <w:autoSpaceDN w:val="0"/>
        <w:adjustRightInd w:val="0"/>
        <w:ind w:left="1440" w:hanging="720"/>
      </w:pPr>
      <w:r>
        <w:t>b)</w:t>
      </w:r>
      <w:r>
        <w:tab/>
        <w:t xml:space="preserve">Customer and corporate operations wages and salaries are used to apportion selected cost pools in the following </w:t>
      </w:r>
      <w:r w:rsidR="00DA4D83">
        <w:t>account</w:t>
      </w:r>
      <w:r>
        <w:t xml:space="preserve">: </w:t>
      </w:r>
    </w:p>
    <w:p w:rsidR="00801A83" w:rsidRDefault="00801A83" w:rsidP="00290215">
      <w:pPr>
        <w:widowControl w:val="0"/>
        <w:autoSpaceDE w:val="0"/>
        <w:autoSpaceDN w:val="0"/>
        <w:adjustRightInd w:val="0"/>
        <w:ind w:left="2160" w:hanging="720"/>
      </w:pPr>
    </w:p>
    <w:p w:rsidR="00290215" w:rsidRDefault="00290215" w:rsidP="00290215">
      <w:pPr>
        <w:widowControl w:val="0"/>
        <w:autoSpaceDE w:val="0"/>
        <w:autoSpaceDN w:val="0"/>
        <w:adjustRightInd w:val="0"/>
        <w:ind w:left="2160" w:hanging="720"/>
      </w:pPr>
      <w:r>
        <w:tab/>
        <w:t xml:space="preserve">Account </w:t>
      </w:r>
      <w:r w:rsidR="00C369D9">
        <w:t>2110</w:t>
      </w:r>
      <w:r>
        <w:t xml:space="preserve"> Land </w:t>
      </w:r>
      <w:r w:rsidR="00C369D9">
        <w:t>and Support Assets</w:t>
      </w:r>
    </w:p>
    <w:p w:rsidR="00C369D9" w:rsidRDefault="00C369D9">
      <w:pPr>
        <w:pStyle w:val="JCARSourceNote"/>
        <w:ind w:firstLine="720"/>
      </w:pPr>
    </w:p>
    <w:p w:rsidR="00C369D9" w:rsidRPr="00D55B37" w:rsidRDefault="00C369D9">
      <w:pPr>
        <w:pStyle w:val="JCARSourceNote"/>
        <w:ind w:firstLine="720"/>
      </w:pPr>
      <w:r w:rsidRPr="00D55B37">
        <w:t xml:space="preserve">(Source:  </w:t>
      </w:r>
      <w:r>
        <w:t>Amended</w:t>
      </w:r>
      <w:r w:rsidRPr="00D55B37">
        <w:t xml:space="preserve"> at 2</w:t>
      </w:r>
      <w:r>
        <w:t>7</w:t>
      </w:r>
      <w:r w:rsidRPr="00D55B37">
        <w:t xml:space="preserve"> Ill. Reg. </w:t>
      </w:r>
      <w:r w:rsidR="00A95CFD">
        <w:t>12489</w:t>
      </w:r>
      <w:r w:rsidRPr="00D55B37">
        <w:t xml:space="preserve">, effective </w:t>
      </w:r>
      <w:r w:rsidR="00A95CFD">
        <w:t>August 1, 2003</w:t>
      </w:r>
      <w:r w:rsidRPr="00D55B37">
        <w:t>)</w:t>
      </w:r>
    </w:p>
    <w:sectPr w:rsidR="00C369D9" w:rsidRPr="00D55B37" w:rsidSect="002902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0215"/>
    <w:rsid w:val="000B0A28"/>
    <w:rsid w:val="00290215"/>
    <w:rsid w:val="00422875"/>
    <w:rsid w:val="004C4121"/>
    <w:rsid w:val="005C3366"/>
    <w:rsid w:val="005C3BEA"/>
    <w:rsid w:val="00801A83"/>
    <w:rsid w:val="00A95CFD"/>
    <w:rsid w:val="00AB7DD0"/>
    <w:rsid w:val="00C369D9"/>
    <w:rsid w:val="00DA4D83"/>
    <w:rsid w:val="00DF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369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36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712</vt:lpstr>
    </vt:vector>
  </TitlesOfParts>
  <Company>General Assembly</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712</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