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55" w:rsidRDefault="00277355" w:rsidP="00E563D9">
      <w:pPr>
        <w:rPr>
          <w:rFonts w:eastAsia="MS Mincho"/>
        </w:rPr>
      </w:pPr>
      <w:bookmarkStart w:id="0" w:name="_GoBack"/>
      <w:bookmarkEnd w:id="0"/>
    </w:p>
    <w:p w:rsidR="00E563D9" w:rsidRPr="00AD3006" w:rsidRDefault="00E563D9" w:rsidP="00E563D9">
      <w:pPr>
        <w:rPr>
          <w:rFonts w:eastAsia="MS Mincho"/>
          <w:b/>
        </w:rPr>
      </w:pPr>
      <w:r w:rsidRPr="00AD3006">
        <w:rPr>
          <w:rFonts w:eastAsia="MS Mincho"/>
          <w:b/>
        </w:rPr>
        <w:t>Section 729.200  Eligibility of Providers</w:t>
      </w:r>
    </w:p>
    <w:p w:rsidR="00E563D9" w:rsidRPr="00E563D9" w:rsidRDefault="00E563D9" w:rsidP="00E563D9">
      <w:pPr>
        <w:rPr>
          <w:rFonts w:eastAsia="MS Mincho"/>
        </w:rPr>
      </w:pPr>
    </w:p>
    <w:p w:rsidR="00E563D9" w:rsidRPr="00E563D9" w:rsidRDefault="00E563D9" w:rsidP="00E563D9">
      <w:pPr>
        <w:rPr>
          <w:rFonts w:eastAsia="MS Mincho"/>
        </w:rPr>
      </w:pPr>
      <w:r w:rsidRPr="00E563D9">
        <w:rPr>
          <w:rFonts w:eastAsia="MS Mincho"/>
        </w:rPr>
        <w:t>DSP shall be considered certified and eligible to receive grants without complying with this Section.</w:t>
      </w:r>
      <w:r w:rsidR="00987EB4">
        <w:rPr>
          <w:rFonts w:eastAsia="MS Mincho"/>
        </w:rPr>
        <w:t xml:space="preserve">  </w:t>
      </w:r>
      <w:r w:rsidRPr="00E563D9">
        <w:rPr>
          <w:rFonts w:eastAsia="MS Mincho"/>
        </w:rPr>
        <w:t>To be eligible to receive a gra</w:t>
      </w:r>
      <w:r w:rsidR="00FB0F80">
        <w:rPr>
          <w:rFonts w:eastAsia="MS Mincho"/>
        </w:rPr>
        <w:t>nt, any provider other than DSP</w:t>
      </w:r>
      <w:r w:rsidRPr="00E563D9">
        <w:rPr>
          <w:rFonts w:eastAsia="MS Mincho"/>
        </w:rPr>
        <w:t xml:space="preserve"> </w:t>
      </w:r>
      <w:r w:rsidR="006A7533">
        <w:rPr>
          <w:rFonts w:eastAsia="MS Mincho"/>
        </w:rPr>
        <w:t xml:space="preserve">must file a letter of intent and a wireless plan with the Commission's 9-1-1 Program pursuant to </w:t>
      </w:r>
      <w:r w:rsidR="009E20B1">
        <w:rPr>
          <w:rFonts w:eastAsia="MS Mincho"/>
        </w:rPr>
        <w:t xml:space="preserve">the </w:t>
      </w:r>
      <w:r w:rsidR="006A7533">
        <w:rPr>
          <w:rFonts w:eastAsia="MS Mincho"/>
        </w:rPr>
        <w:t>83 Ill. Adm. Code 728.</w:t>
      </w:r>
      <w:r w:rsidR="00987EB4">
        <w:rPr>
          <w:rFonts w:eastAsia="MS Mincho"/>
        </w:rPr>
        <w:t xml:space="preserve"> </w:t>
      </w:r>
      <w:r w:rsidR="006A7533">
        <w:rPr>
          <w:rFonts w:eastAsia="MS Mincho"/>
        </w:rPr>
        <w:t xml:space="preserve"> The Commission's </w:t>
      </w:r>
      <w:smartTag w:uri="urn:schemas-microsoft-com:office:smarttags" w:element="date">
        <w:smartTagPr>
          <w:attr w:name="Month" w:val="9"/>
          <w:attr w:name="Day" w:val="1"/>
          <w:attr w:name="Year" w:val="2001"/>
        </w:smartTagPr>
        <w:r w:rsidR="006A7533">
          <w:rPr>
            <w:rFonts w:eastAsia="MS Mincho"/>
          </w:rPr>
          <w:t>9-1-1</w:t>
        </w:r>
      </w:smartTag>
      <w:r w:rsidR="006A7533">
        <w:rPr>
          <w:rFonts w:eastAsia="MS Mincho"/>
        </w:rPr>
        <w:t xml:space="preserve"> Program will notify the entity in writing stating that it has the authorization to operate as an authorized wireless </w:t>
      </w:r>
      <w:smartTag w:uri="urn:schemas-microsoft-com:office:smarttags" w:element="date">
        <w:smartTagPr>
          <w:attr w:name="Month" w:val="9"/>
          <w:attr w:name="Day" w:val="1"/>
          <w:attr w:name="Year" w:val="2001"/>
        </w:smartTagPr>
        <w:r w:rsidR="006A7533">
          <w:rPr>
            <w:rFonts w:eastAsia="MS Mincho"/>
          </w:rPr>
          <w:t>9-1-1</w:t>
        </w:r>
      </w:smartTag>
      <w:r w:rsidR="006A7533">
        <w:rPr>
          <w:rFonts w:eastAsia="MS Mincho"/>
        </w:rPr>
        <w:t xml:space="preserve"> answering point.  Once the provider has received its authorization letter, </w:t>
      </w:r>
      <w:r w:rsidR="00FB0F80">
        <w:rPr>
          <w:rFonts w:eastAsia="MS Mincho"/>
        </w:rPr>
        <w:t>it</w:t>
      </w:r>
      <w:r w:rsidR="006A7533">
        <w:rPr>
          <w:rFonts w:eastAsia="MS Mincho"/>
        </w:rPr>
        <w:t xml:space="preserve"> must provide the following information to the Commission's Illinois WETSA Program.</w:t>
      </w:r>
    </w:p>
    <w:p w:rsidR="00E563D9" w:rsidRPr="00E563D9" w:rsidRDefault="00E563D9" w:rsidP="00E563D9">
      <w:pPr>
        <w:rPr>
          <w:rFonts w:eastAsia="MS Mincho"/>
        </w:rPr>
      </w:pPr>
    </w:p>
    <w:p w:rsidR="00E563D9" w:rsidRPr="00E563D9" w:rsidRDefault="00E563D9" w:rsidP="00277355">
      <w:pPr>
        <w:ind w:left="1434" w:hanging="693"/>
        <w:rPr>
          <w:rFonts w:eastAsia="MS Mincho"/>
        </w:rPr>
      </w:pPr>
      <w:r w:rsidRPr="00E563D9">
        <w:rPr>
          <w:rFonts w:eastAsia="MS Mincho"/>
        </w:rPr>
        <w:t>a)</w:t>
      </w:r>
      <w:r w:rsidRPr="00E563D9">
        <w:rPr>
          <w:rFonts w:eastAsia="MS Mincho"/>
        </w:rPr>
        <w:tab/>
      </w:r>
      <w:r w:rsidR="006A7533">
        <w:rPr>
          <w:rFonts w:eastAsia="MS Mincho"/>
        </w:rPr>
        <w:t>A</w:t>
      </w:r>
      <w:r w:rsidRPr="00E563D9">
        <w:rPr>
          <w:rFonts w:eastAsia="MS Mincho"/>
        </w:rPr>
        <w:t xml:space="preserve"> detailed explanation of the geographic area the Commission has granted it authority to cover, by five digit zip code</w:t>
      </w:r>
      <w:r w:rsidR="009E20B1">
        <w:rPr>
          <w:rFonts w:eastAsia="MS Mincho"/>
        </w:rPr>
        <w:t xml:space="preserve">. </w:t>
      </w:r>
      <w:r w:rsidRPr="00E563D9">
        <w:rPr>
          <w:rFonts w:eastAsia="MS Mincho"/>
        </w:rPr>
        <w:t xml:space="preserve"> </w:t>
      </w:r>
      <w:r w:rsidR="009E20B1">
        <w:rPr>
          <w:rFonts w:eastAsia="MS Mincho"/>
        </w:rPr>
        <w:t>I</w:t>
      </w:r>
      <w:r w:rsidRPr="00E563D9">
        <w:rPr>
          <w:rFonts w:eastAsia="MS Mincho"/>
        </w:rPr>
        <w:t xml:space="preserve">ncluding all zip codes in which the provider has sole authority from the Commission to handle wireless </w:t>
      </w:r>
      <w:smartTag w:uri="urn:schemas-microsoft-com:office:smarttags" w:element="date">
        <w:smartTagPr>
          <w:attr w:name="Year" w:val="2001"/>
          <w:attr w:name="Day" w:val="1"/>
          <w:attr w:name="Month" w:val="9"/>
        </w:smartTagPr>
        <w:r w:rsidRPr="00E563D9">
          <w:rPr>
            <w:rFonts w:eastAsia="MS Mincho"/>
          </w:rPr>
          <w:t>9-1-1</w:t>
        </w:r>
      </w:smartTag>
      <w:r w:rsidRPr="00E563D9">
        <w:rPr>
          <w:rFonts w:eastAsia="MS Mincho"/>
        </w:rPr>
        <w:t xml:space="preserve"> calls</w:t>
      </w:r>
      <w:r w:rsidR="009E20B1">
        <w:rPr>
          <w:rFonts w:eastAsia="MS Mincho"/>
        </w:rPr>
        <w:t>.</w:t>
      </w:r>
    </w:p>
    <w:p w:rsidR="00E563D9" w:rsidRPr="00E563D9" w:rsidRDefault="00E563D9" w:rsidP="00E563D9">
      <w:pPr>
        <w:rPr>
          <w:rFonts w:eastAsia="MS Mincho"/>
        </w:rPr>
      </w:pPr>
    </w:p>
    <w:p w:rsidR="00E563D9" w:rsidRPr="00E563D9" w:rsidRDefault="00E563D9" w:rsidP="00277355">
      <w:pPr>
        <w:ind w:left="1434" w:hanging="714"/>
        <w:rPr>
          <w:rFonts w:eastAsia="MS Mincho"/>
        </w:rPr>
      </w:pPr>
      <w:r w:rsidRPr="00E563D9">
        <w:t>b)</w:t>
      </w:r>
      <w:r w:rsidRPr="00E563D9">
        <w:tab/>
      </w:r>
      <w:r w:rsidR="006A7533">
        <w:t>A</w:t>
      </w:r>
      <w:r w:rsidRPr="00E563D9">
        <w:t xml:space="preserve"> list of all zip codes, </w:t>
      </w:r>
      <w:r w:rsidR="006A7533">
        <w:t>including</w:t>
      </w:r>
      <w:r w:rsidRPr="00E563D9">
        <w:t xml:space="preserve"> provider names, in which the petitioning provider has shared authority from the Commission to handle wireless 9-1-1 calls (in this instance the provider may also define its geographic coverage area by nine digit zip code).</w:t>
      </w:r>
      <w:r w:rsidRPr="00E563D9">
        <w:rPr>
          <w:rFonts w:eastAsia="MS Mincho"/>
        </w:rPr>
        <w:t xml:space="preserve"> </w:t>
      </w:r>
      <w:r w:rsidR="00987EB4">
        <w:rPr>
          <w:rFonts w:eastAsia="MS Mincho"/>
        </w:rPr>
        <w:t xml:space="preserve"> </w:t>
      </w:r>
      <w:r w:rsidRPr="00E563D9">
        <w:rPr>
          <w:rFonts w:eastAsia="MS Mincho"/>
        </w:rPr>
        <w:t>If none are known, a statement to that effect should be made;</w:t>
      </w:r>
    </w:p>
    <w:p w:rsidR="00E563D9" w:rsidRPr="00E563D9" w:rsidRDefault="00E563D9" w:rsidP="00E563D9">
      <w:pPr>
        <w:rPr>
          <w:rFonts w:eastAsia="MS Mincho"/>
        </w:rPr>
      </w:pPr>
    </w:p>
    <w:p w:rsidR="00E563D9" w:rsidRPr="00E563D9" w:rsidRDefault="00E563D9" w:rsidP="00277355">
      <w:pPr>
        <w:ind w:left="1434" w:hanging="714"/>
        <w:rPr>
          <w:rFonts w:eastAsia="MS Mincho"/>
        </w:rPr>
      </w:pPr>
      <w:r w:rsidRPr="00E563D9">
        <w:rPr>
          <w:rFonts w:eastAsia="MS Mincho"/>
        </w:rPr>
        <w:t>c)</w:t>
      </w:r>
      <w:r w:rsidRPr="00E563D9">
        <w:rPr>
          <w:rFonts w:eastAsia="MS Mincho"/>
        </w:rPr>
        <w:tab/>
      </w:r>
      <w:r w:rsidR="006A7533">
        <w:rPr>
          <w:rFonts w:eastAsia="MS Mincho"/>
        </w:rPr>
        <w:t>C</w:t>
      </w:r>
      <w:r w:rsidRPr="00E563D9">
        <w:rPr>
          <w:rFonts w:eastAsia="MS Mincho"/>
        </w:rPr>
        <w:t>opies of all agreements with other providers governing the manner in which grants relating to subscribers in overlapping geographic areas (defined by zip code) should be made (or, if no such agreements exist, a written statement to that effect).</w:t>
      </w:r>
    </w:p>
    <w:sectPr w:rsidR="00E563D9" w:rsidRPr="00E563D9"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7F73">
      <w:r>
        <w:separator/>
      </w:r>
    </w:p>
  </w:endnote>
  <w:endnote w:type="continuationSeparator" w:id="0">
    <w:p w:rsidR="00000000" w:rsidRDefault="000E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7F73">
      <w:r>
        <w:separator/>
      </w:r>
    </w:p>
  </w:footnote>
  <w:footnote w:type="continuationSeparator" w:id="0">
    <w:p w:rsidR="00000000" w:rsidRDefault="000E7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0E7F73"/>
    <w:rsid w:val="0010517C"/>
    <w:rsid w:val="001327E2"/>
    <w:rsid w:val="00195E31"/>
    <w:rsid w:val="001C7D95"/>
    <w:rsid w:val="001E3074"/>
    <w:rsid w:val="00225354"/>
    <w:rsid w:val="002462D9"/>
    <w:rsid w:val="002524EC"/>
    <w:rsid w:val="002568D2"/>
    <w:rsid w:val="00277355"/>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A7533"/>
    <w:rsid w:val="006E0D09"/>
    <w:rsid w:val="006F7D24"/>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87EB4"/>
    <w:rsid w:val="009A1449"/>
    <w:rsid w:val="009E20B1"/>
    <w:rsid w:val="00A2265D"/>
    <w:rsid w:val="00A600AA"/>
    <w:rsid w:val="00AD3006"/>
    <w:rsid w:val="00AE5547"/>
    <w:rsid w:val="00B35D67"/>
    <w:rsid w:val="00B516F7"/>
    <w:rsid w:val="00B71177"/>
    <w:rsid w:val="00C4537A"/>
    <w:rsid w:val="00CC13F9"/>
    <w:rsid w:val="00CD3723"/>
    <w:rsid w:val="00D35F4F"/>
    <w:rsid w:val="00D55B37"/>
    <w:rsid w:val="00D91A64"/>
    <w:rsid w:val="00D93C67"/>
    <w:rsid w:val="00DC56B8"/>
    <w:rsid w:val="00DE13C1"/>
    <w:rsid w:val="00E563D9"/>
    <w:rsid w:val="00E7288E"/>
    <w:rsid w:val="00EB424E"/>
    <w:rsid w:val="00EE6D49"/>
    <w:rsid w:val="00F43DEE"/>
    <w:rsid w:val="00F853C3"/>
    <w:rsid w:val="00FB0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customStyle="1" w:styleId="DeltaViewInsertion">
    <w:name w:val="DeltaView Insertion"/>
    <w:rsid w:val="00E563D9"/>
    <w:rPr>
      <w:color w:val="0000FF"/>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customStyle="1" w:styleId="DeltaViewInsertion">
    <w:name w:val="DeltaView Insertion"/>
    <w:rsid w:val="00E563D9"/>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782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2012-06-21T19:40:00Z</dcterms:created>
  <dcterms:modified xsi:type="dcterms:W3CDTF">2012-06-21T19:40:00Z</dcterms:modified>
</cp:coreProperties>
</file>