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C1" w:rsidRPr="00C374C1" w:rsidRDefault="00C374C1" w:rsidP="00C374C1">
      <w:bookmarkStart w:id="0" w:name="_GoBack"/>
      <w:bookmarkEnd w:id="0"/>
    </w:p>
    <w:p w:rsidR="00C374C1" w:rsidRPr="00043A91" w:rsidRDefault="00C374C1" w:rsidP="00C374C1">
      <w:pPr>
        <w:rPr>
          <w:b/>
        </w:rPr>
      </w:pPr>
      <w:r w:rsidRPr="00043A91">
        <w:rPr>
          <w:b/>
        </w:rPr>
        <w:t xml:space="preserve">Section </w:t>
      </w:r>
      <w:proofErr w:type="gramStart"/>
      <w:r w:rsidRPr="00043A91">
        <w:rPr>
          <w:b/>
        </w:rPr>
        <w:t>731.320  Remedies</w:t>
      </w:r>
      <w:proofErr w:type="gramEnd"/>
    </w:p>
    <w:p w:rsidR="00C374C1" w:rsidRPr="00043A91" w:rsidRDefault="00C374C1" w:rsidP="00C374C1">
      <w:pPr>
        <w:rPr>
          <w:b/>
        </w:rPr>
      </w:pPr>
    </w:p>
    <w:p w:rsidR="00C374C1" w:rsidRPr="00C374C1" w:rsidRDefault="00C374C1" w:rsidP="00C374C1">
      <w:r w:rsidRPr="00C374C1">
        <w:t>Each wholesale service quality plan shall include self executing remedy provisions consistent with the requirements of Section 731.305(c). The specific remedy provisions included in each wholesale service quality plan shall be determined by the Commission in accordance with this Part. The remedy provisions included in the plan filed by a Level 1 carrier shall be consistent with the remedy provisions included in the plan most recently approved pursuant to this Part by the Commission or,</w:t>
      </w:r>
      <w:r w:rsidRPr="00C374C1">
        <w:rPr>
          <w:iCs/>
        </w:rPr>
        <w:t xml:space="preserve"> if such carrier does not have a wholesale service quality plan approved pursuant to this Part but does have a preexisting plan, the remedy provisions included in such carrier</w:t>
      </w:r>
      <w:r w:rsidR="00A83A3C">
        <w:rPr>
          <w:iCs/>
        </w:rPr>
        <w:t>'</w:t>
      </w:r>
      <w:r w:rsidRPr="00C374C1">
        <w:rPr>
          <w:iCs/>
        </w:rPr>
        <w:t>s preexisting plan</w:t>
      </w:r>
      <w:r w:rsidRPr="00C374C1">
        <w:t xml:space="preserve">. No changes may be made to the remedy provisions </w:t>
      </w:r>
      <w:r w:rsidRPr="00C374C1">
        <w:rPr>
          <w:iCs/>
        </w:rPr>
        <w:t>included in any</w:t>
      </w:r>
      <w:r w:rsidRPr="00C374C1">
        <w:t xml:space="preserve"> plan approved</w:t>
      </w:r>
      <w:r w:rsidRPr="00C374C1">
        <w:rPr>
          <w:iCs/>
        </w:rPr>
        <w:t xml:space="preserve"> </w:t>
      </w:r>
      <w:r w:rsidRPr="00C374C1">
        <w:t>by the Commission without the review and approval of the Commission.</w:t>
      </w:r>
    </w:p>
    <w:sectPr w:rsidR="00C374C1" w:rsidRPr="00C374C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0EA4">
      <w:r>
        <w:separator/>
      </w:r>
    </w:p>
  </w:endnote>
  <w:endnote w:type="continuationSeparator" w:id="0">
    <w:p w:rsidR="00000000" w:rsidRDefault="009C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0EA4">
      <w:r>
        <w:separator/>
      </w:r>
    </w:p>
  </w:footnote>
  <w:footnote w:type="continuationSeparator" w:id="0">
    <w:p w:rsidR="00000000" w:rsidRDefault="009C0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3A91"/>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0EA4"/>
    <w:rsid w:val="009C4011"/>
    <w:rsid w:val="009C4FD4"/>
    <w:rsid w:val="00A174BB"/>
    <w:rsid w:val="00A2265D"/>
    <w:rsid w:val="00A414BC"/>
    <w:rsid w:val="00A600AA"/>
    <w:rsid w:val="00A62F7E"/>
    <w:rsid w:val="00A83A3C"/>
    <w:rsid w:val="00AB29C6"/>
    <w:rsid w:val="00AE120A"/>
    <w:rsid w:val="00AE1744"/>
    <w:rsid w:val="00AE5547"/>
    <w:rsid w:val="00B07E7E"/>
    <w:rsid w:val="00B31598"/>
    <w:rsid w:val="00B35D67"/>
    <w:rsid w:val="00B516F7"/>
    <w:rsid w:val="00B66925"/>
    <w:rsid w:val="00B71177"/>
    <w:rsid w:val="00B876EC"/>
    <w:rsid w:val="00BF5EF1"/>
    <w:rsid w:val="00C20753"/>
    <w:rsid w:val="00C374C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265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2012-06-21T19:42:00Z</dcterms:created>
  <dcterms:modified xsi:type="dcterms:W3CDTF">2012-06-21T19:42:00Z</dcterms:modified>
</cp:coreProperties>
</file>