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AE" w:rsidRDefault="009343AE" w:rsidP="009343AE">
      <w:pPr>
        <w:rPr>
          <w:szCs w:val="24"/>
        </w:rPr>
      </w:pPr>
    </w:p>
    <w:p w:rsidR="009343AE" w:rsidRDefault="009343AE" w:rsidP="009343AE">
      <w:pPr>
        <w:rPr>
          <w:szCs w:val="24"/>
        </w:rPr>
      </w:pPr>
      <w:r>
        <w:rPr>
          <w:b/>
          <w:bCs/>
          <w:szCs w:val="24"/>
        </w:rPr>
        <w:t>Section 736.310  Incorporation of National Codes and Standards</w:t>
      </w:r>
      <w:r w:rsidR="00303171">
        <w:rPr>
          <w:b/>
          <w:bCs/>
          <w:szCs w:val="24"/>
        </w:rPr>
        <w:t xml:space="preserve"> (Repealed)</w:t>
      </w:r>
    </w:p>
    <w:p w:rsidR="009343AE" w:rsidRDefault="009343AE" w:rsidP="009343AE">
      <w:pPr>
        <w:rPr>
          <w:szCs w:val="24"/>
        </w:rPr>
      </w:pPr>
    </w:p>
    <w:p w:rsidR="00303171" w:rsidRPr="00D55B37" w:rsidRDefault="00303171" w:rsidP="00303171">
      <w:pPr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29445B">
        <w:t>21064</w:t>
      </w:r>
      <w:r w:rsidRPr="00D55B37">
        <w:t xml:space="preserve">, effective </w:t>
      </w:r>
      <w:bookmarkStart w:id="0" w:name="_GoBack"/>
      <w:r w:rsidR="0029445B">
        <w:t>October 23, 2014</w:t>
      </w:r>
      <w:bookmarkEnd w:id="0"/>
      <w:r w:rsidRPr="00D55B37">
        <w:t>)</w:t>
      </w:r>
    </w:p>
    <w:sectPr w:rsidR="0030317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43" w:rsidRDefault="00E15443">
      <w:r>
        <w:separator/>
      </w:r>
    </w:p>
  </w:endnote>
  <w:endnote w:type="continuationSeparator" w:id="0">
    <w:p w:rsidR="00E15443" w:rsidRDefault="00E1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43" w:rsidRDefault="00E15443">
      <w:r>
        <w:separator/>
      </w:r>
    </w:p>
  </w:footnote>
  <w:footnote w:type="continuationSeparator" w:id="0">
    <w:p w:rsidR="00E15443" w:rsidRDefault="00E1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B7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7E04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2520"/>
    <w:rsid w:val="001E3074"/>
    <w:rsid w:val="001E630C"/>
    <w:rsid w:val="001F30E7"/>
    <w:rsid w:val="001F572B"/>
    <w:rsid w:val="002015E7"/>
    <w:rsid w:val="002047E2"/>
    <w:rsid w:val="00207D79"/>
    <w:rsid w:val="00207DFE"/>
    <w:rsid w:val="00210D1D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445B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3171"/>
    <w:rsid w:val="00304BED"/>
    <w:rsid w:val="00305AAE"/>
    <w:rsid w:val="0031097C"/>
    <w:rsid w:val="00311C50"/>
    <w:rsid w:val="00314233"/>
    <w:rsid w:val="00322AC2"/>
    <w:rsid w:val="00323B50"/>
    <w:rsid w:val="00327B81"/>
    <w:rsid w:val="003354EA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310F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D7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43AE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5D1B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0B74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14C7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5443"/>
    <w:rsid w:val="00E16B25"/>
    <w:rsid w:val="00E21CD6"/>
    <w:rsid w:val="00E24167"/>
    <w:rsid w:val="00E24878"/>
    <w:rsid w:val="00E27610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433484-3882-48C0-9891-61D5881C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3A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