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0C" w:rsidRDefault="00A6190C" w:rsidP="00A6190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Section </w:t>
      </w:r>
      <w:proofErr w:type="spellStart"/>
      <w:r>
        <w:rPr>
          <w:b/>
          <w:bCs/>
        </w:rPr>
        <w:t>755.EXHIBIT</w:t>
      </w:r>
      <w:proofErr w:type="spellEnd"/>
      <w:r>
        <w:rPr>
          <w:b/>
          <w:bCs/>
        </w:rPr>
        <w:t xml:space="preserve"> F   Supporting Schedule of Planned Capital Expenditures During Projection Period (Schedule A-6)</w:t>
      </w:r>
      <w:r>
        <w:t xml:space="preserve"> </w:t>
      </w:r>
    </w:p>
    <w:p w:rsidR="00A6190C" w:rsidRDefault="00A6190C" w:rsidP="00A6190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88"/>
        <w:gridCol w:w="4878"/>
        <w:gridCol w:w="1429"/>
        <w:gridCol w:w="236"/>
        <w:gridCol w:w="717"/>
        <w:gridCol w:w="828"/>
        <w:tblGridChange w:id="1">
          <w:tblGrid>
            <w:gridCol w:w="1488"/>
            <w:gridCol w:w="4878"/>
            <w:gridCol w:w="1429"/>
            <w:gridCol w:w="236"/>
            <w:gridCol w:w="717"/>
            <w:gridCol w:w="828"/>
          </w:tblGrid>
        </w:tblGridChange>
      </w:tblGrid>
      <w:tr w:rsidR="00D47E89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48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Line</w:t>
            </w:r>
          </w:p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(A)</w:t>
            </w:r>
          </w:p>
        </w:tc>
        <w:tc>
          <w:tcPr>
            <w:tcW w:w="487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Description</w:t>
            </w:r>
          </w:p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(B)</w:t>
            </w:r>
          </w:p>
        </w:tc>
        <w:tc>
          <w:tcPr>
            <w:tcW w:w="1429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Amount</w:t>
            </w:r>
          </w:p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(C)</w:t>
            </w:r>
          </w:p>
        </w:tc>
        <w:tc>
          <w:tcPr>
            <w:tcW w:w="236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5" w:type="dxa"/>
            <w:gridSpan w:val="2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Amount</w:t>
            </w:r>
          </w:p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(D)</w:t>
            </w:r>
          </w:p>
        </w:tc>
      </w:tr>
      <w:tr w:rsidR="00D47E89" w:rsidRPr="00D47E89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1488" w:type="dxa"/>
            <w:tcBorders>
              <w:top w:val="single" w:sz="8" w:space="0" w:color="auto"/>
            </w:tcBorders>
          </w:tcPr>
          <w:p w:rsidR="00D47E89" w:rsidRPr="00D47E89" w:rsidRDefault="00D47E89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78" w:type="dxa"/>
            <w:tcBorders>
              <w:top w:val="single" w:sz="8" w:space="0" w:color="auto"/>
            </w:tcBorders>
          </w:tcPr>
          <w:p w:rsidR="00D47E89" w:rsidRPr="00D47E89" w:rsidRDefault="00D47E89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8" w:space="0" w:color="auto"/>
            </w:tcBorders>
          </w:tcPr>
          <w:p w:rsidR="00D47E89" w:rsidRPr="00D47E89" w:rsidRDefault="00D47E89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</w:tcPr>
          <w:p w:rsidR="00D47E89" w:rsidRPr="00D47E89" w:rsidRDefault="00D47E89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</w:tcBorders>
          </w:tcPr>
          <w:p w:rsidR="00D47E89" w:rsidRPr="00D47E89" w:rsidRDefault="00D47E89" w:rsidP="00C36E8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47E89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48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878" w:type="dxa"/>
          </w:tcPr>
          <w:p w:rsidR="00D47E89" w:rsidRDefault="00D47E89" w:rsidP="00D47E89">
            <w:pPr>
              <w:widowControl w:val="0"/>
              <w:autoSpaceDE w:val="0"/>
              <w:autoSpaceDN w:val="0"/>
              <w:adjustRightInd w:val="0"/>
              <w:ind w:right="369"/>
            </w:pPr>
            <w:r>
              <w:t xml:space="preserve">Amount of Property and Equipment Purchased in </w:t>
            </w:r>
            <w:r w:rsidRPr="000C3D27">
              <w:rPr>
                <w:spacing w:val="-6"/>
              </w:rPr>
              <w:t>prior calendar years to be paid in projection period:</w:t>
            </w:r>
          </w:p>
        </w:tc>
        <w:tc>
          <w:tcPr>
            <w:tcW w:w="1429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266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88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8" w:type="dxa"/>
          </w:tcPr>
          <w:p w:rsidR="00C82661" w:rsidRDefault="00C82661" w:rsidP="00D47E89">
            <w:pPr>
              <w:widowControl w:val="0"/>
              <w:autoSpaceDE w:val="0"/>
              <w:autoSpaceDN w:val="0"/>
              <w:adjustRightInd w:val="0"/>
              <w:ind w:right="369"/>
            </w:pPr>
          </w:p>
        </w:tc>
        <w:tc>
          <w:tcPr>
            <w:tcW w:w="1429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2661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878" w:type="dxa"/>
          </w:tcPr>
          <w:p w:rsidR="00C82661" w:rsidRDefault="00C82661" w:rsidP="00D47E89">
            <w:pPr>
              <w:widowControl w:val="0"/>
              <w:autoSpaceDE w:val="0"/>
              <w:autoSpaceDN w:val="0"/>
              <w:adjustRightInd w:val="0"/>
              <w:ind w:right="369"/>
            </w:pPr>
            <w:r>
              <w:t>Equipment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E89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878" w:type="dxa"/>
          </w:tcPr>
          <w:p w:rsidR="00D47E89" w:rsidRDefault="00D47E89" w:rsidP="00D47E89">
            <w:pPr>
              <w:widowControl w:val="0"/>
              <w:autoSpaceDE w:val="0"/>
              <w:autoSpaceDN w:val="0"/>
              <w:adjustRightInd w:val="0"/>
              <w:ind w:right="369"/>
            </w:pPr>
            <w:r>
              <w:t>Computer Equipment and Software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E89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878" w:type="dxa"/>
          </w:tcPr>
          <w:p w:rsidR="00D47E89" w:rsidRDefault="00D47E89" w:rsidP="00D47E89">
            <w:pPr>
              <w:widowControl w:val="0"/>
              <w:autoSpaceDE w:val="0"/>
              <w:autoSpaceDN w:val="0"/>
              <w:adjustRightInd w:val="0"/>
              <w:ind w:right="369"/>
            </w:pPr>
            <w:r>
              <w:t>Furniture and Fixtures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E8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8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878" w:type="dxa"/>
          </w:tcPr>
          <w:p w:rsidR="00D47E89" w:rsidRDefault="00D47E89" w:rsidP="00D47E89">
            <w:pPr>
              <w:widowControl w:val="0"/>
              <w:autoSpaceDE w:val="0"/>
              <w:autoSpaceDN w:val="0"/>
              <w:adjustRightInd w:val="0"/>
              <w:ind w:right="369"/>
            </w:pPr>
            <w:r>
              <w:t>Buildings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266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488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8" w:type="dxa"/>
          </w:tcPr>
          <w:p w:rsidR="00C82661" w:rsidRDefault="00C82661" w:rsidP="00D47E89">
            <w:pPr>
              <w:widowControl w:val="0"/>
              <w:autoSpaceDE w:val="0"/>
              <w:autoSpaceDN w:val="0"/>
              <w:adjustRightInd w:val="0"/>
              <w:ind w:right="369"/>
            </w:pP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E89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48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87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Subtotal</w:t>
            </w:r>
          </w:p>
        </w:tc>
        <w:tc>
          <w:tcPr>
            <w:tcW w:w="1429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2661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488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8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  <w:ind w:left="492"/>
            </w:pPr>
          </w:p>
        </w:tc>
        <w:tc>
          <w:tcPr>
            <w:tcW w:w="1429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E89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8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87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  <w:r>
              <w:t>Add:  Amount of Projected Property and Equipment purchases:</w:t>
            </w:r>
          </w:p>
        </w:tc>
        <w:tc>
          <w:tcPr>
            <w:tcW w:w="1429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2661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488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8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9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2661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  <w:ind w:right="132"/>
              <w:jc w:val="center"/>
            </w:pPr>
            <w:r>
              <w:t>8.</w:t>
            </w:r>
          </w:p>
        </w:tc>
        <w:tc>
          <w:tcPr>
            <w:tcW w:w="4878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  <w:r>
              <w:t>Equipment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E89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ind w:right="132"/>
              <w:jc w:val="center"/>
            </w:pPr>
            <w:r>
              <w:t>9.</w:t>
            </w:r>
          </w:p>
        </w:tc>
        <w:tc>
          <w:tcPr>
            <w:tcW w:w="487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  <w:r>
              <w:t>Computer Equipment and Software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E89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ind w:right="132"/>
              <w:jc w:val="center"/>
            </w:pPr>
            <w:r>
              <w:t>10.</w:t>
            </w:r>
          </w:p>
        </w:tc>
        <w:tc>
          <w:tcPr>
            <w:tcW w:w="487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  <w:r>
              <w:t>Furniture and Fixtures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E8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8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ind w:right="132"/>
              <w:jc w:val="center"/>
            </w:pPr>
            <w:r>
              <w:t>11.</w:t>
            </w:r>
          </w:p>
        </w:tc>
        <w:tc>
          <w:tcPr>
            <w:tcW w:w="487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  <w:r>
              <w:t>Buildings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266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488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  <w:ind w:right="132"/>
              <w:jc w:val="center"/>
            </w:pPr>
          </w:p>
        </w:tc>
        <w:tc>
          <w:tcPr>
            <w:tcW w:w="4878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E89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48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ind w:right="132"/>
              <w:jc w:val="center"/>
            </w:pPr>
            <w:r>
              <w:t>12.</w:t>
            </w:r>
          </w:p>
        </w:tc>
        <w:tc>
          <w:tcPr>
            <w:tcW w:w="4878" w:type="dxa"/>
          </w:tcPr>
          <w:p w:rsidR="00D47E89" w:rsidRPr="00AE7907" w:rsidRDefault="00D47E89" w:rsidP="00C36E81">
            <w:pPr>
              <w:widowControl w:val="0"/>
              <w:autoSpaceDE w:val="0"/>
              <w:autoSpaceDN w:val="0"/>
              <w:adjustRightInd w:val="0"/>
              <w:ind w:left="492"/>
              <w:rPr>
                <w:vertAlign w:val="superscript"/>
              </w:rPr>
            </w:pPr>
            <w:proofErr w:type="spellStart"/>
            <w:r>
              <w:t>Subtotal</w:t>
            </w:r>
            <w:r w:rsidR="00AE7907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429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266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488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  <w:ind w:right="132"/>
              <w:jc w:val="center"/>
            </w:pPr>
          </w:p>
        </w:tc>
        <w:tc>
          <w:tcPr>
            <w:tcW w:w="4878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  <w:ind w:left="492"/>
            </w:pPr>
          </w:p>
        </w:tc>
        <w:tc>
          <w:tcPr>
            <w:tcW w:w="1429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E8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8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ind w:right="132"/>
              <w:jc w:val="center"/>
            </w:pPr>
            <w:r>
              <w:t>13.</w:t>
            </w:r>
          </w:p>
        </w:tc>
        <w:tc>
          <w:tcPr>
            <w:tcW w:w="4878" w:type="dxa"/>
          </w:tcPr>
          <w:p w:rsidR="00D47E89" w:rsidRDefault="00D47E89" w:rsidP="00D47E89">
            <w:pPr>
              <w:widowControl w:val="0"/>
              <w:autoSpaceDE w:val="0"/>
              <w:autoSpaceDN w:val="0"/>
              <w:adjustRightInd w:val="0"/>
              <w:ind w:right="483"/>
            </w:pPr>
            <w:r>
              <w:t>Less: Amount of Projected Property and Equipment Purchases to be Paid in years following projection period:</w:t>
            </w:r>
          </w:p>
        </w:tc>
        <w:tc>
          <w:tcPr>
            <w:tcW w:w="1429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266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488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  <w:ind w:right="132"/>
              <w:jc w:val="center"/>
            </w:pPr>
          </w:p>
        </w:tc>
        <w:tc>
          <w:tcPr>
            <w:tcW w:w="4878" w:type="dxa"/>
          </w:tcPr>
          <w:p w:rsidR="00C82661" w:rsidRDefault="00C82661" w:rsidP="00D47E89">
            <w:pPr>
              <w:widowControl w:val="0"/>
              <w:autoSpaceDE w:val="0"/>
              <w:autoSpaceDN w:val="0"/>
              <w:adjustRightInd w:val="0"/>
              <w:ind w:right="483"/>
            </w:pPr>
          </w:p>
        </w:tc>
        <w:tc>
          <w:tcPr>
            <w:tcW w:w="1429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2661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  <w:ind w:right="132"/>
              <w:jc w:val="center"/>
            </w:pPr>
            <w:r>
              <w:t>14.</w:t>
            </w:r>
          </w:p>
        </w:tc>
        <w:tc>
          <w:tcPr>
            <w:tcW w:w="4878" w:type="dxa"/>
          </w:tcPr>
          <w:p w:rsidR="00C82661" w:rsidRDefault="00C82661" w:rsidP="00D47E89">
            <w:pPr>
              <w:widowControl w:val="0"/>
              <w:autoSpaceDE w:val="0"/>
              <w:autoSpaceDN w:val="0"/>
              <w:adjustRightInd w:val="0"/>
              <w:ind w:right="483"/>
            </w:pPr>
            <w:r>
              <w:t>Equipment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E89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ind w:right="132"/>
              <w:jc w:val="center"/>
            </w:pPr>
            <w:r>
              <w:t>15.</w:t>
            </w:r>
          </w:p>
        </w:tc>
        <w:tc>
          <w:tcPr>
            <w:tcW w:w="4878" w:type="dxa"/>
          </w:tcPr>
          <w:p w:rsidR="00D47E89" w:rsidRDefault="00D47E89" w:rsidP="00D47E89">
            <w:pPr>
              <w:widowControl w:val="0"/>
              <w:autoSpaceDE w:val="0"/>
              <w:autoSpaceDN w:val="0"/>
              <w:adjustRightInd w:val="0"/>
              <w:ind w:right="483"/>
            </w:pPr>
            <w:r>
              <w:t>Computer Equipment and Software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E89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ind w:right="132"/>
              <w:jc w:val="center"/>
            </w:pPr>
            <w:r>
              <w:t>16.</w:t>
            </w:r>
          </w:p>
        </w:tc>
        <w:tc>
          <w:tcPr>
            <w:tcW w:w="4878" w:type="dxa"/>
          </w:tcPr>
          <w:p w:rsidR="00D47E89" w:rsidRDefault="00D47E89" w:rsidP="00D47E89">
            <w:pPr>
              <w:widowControl w:val="0"/>
              <w:autoSpaceDE w:val="0"/>
              <w:autoSpaceDN w:val="0"/>
              <w:adjustRightInd w:val="0"/>
              <w:ind w:right="483"/>
            </w:pPr>
            <w:r>
              <w:t>Furniture and Fixtures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E8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48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ind w:right="132"/>
              <w:jc w:val="center"/>
            </w:pPr>
            <w:r>
              <w:t>17.</w:t>
            </w:r>
          </w:p>
        </w:tc>
        <w:tc>
          <w:tcPr>
            <w:tcW w:w="4878" w:type="dxa"/>
          </w:tcPr>
          <w:p w:rsidR="00D47E89" w:rsidRDefault="00D47E89" w:rsidP="00D47E89">
            <w:pPr>
              <w:widowControl w:val="0"/>
              <w:autoSpaceDE w:val="0"/>
              <w:autoSpaceDN w:val="0"/>
              <w:adjustRightInd w:val="0"/>
              <w:ind w:left="12" w:right="483"/>
            </w:pPr>
            <w:r>
              <w:t>Buildings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266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488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  <w:ind w:right="132"/>
              <w:jc w:val="center"/>
            </w:pPr>
          </w:p>
        </w:tc>
        <w:tc>
          <w:tcPr>
            <w:tcW w:w="4878" w:type="dxa"/>
          </w:tcPr>
          <w:p w:rsidR="00C82661" w:rsidRDefault="00C82661" w:rsidP="00D47E89">
            <w:pPr>
              <w:widowControl w:val="0"/>
              <w:autoSpaceDE w:val="0"/>
              <w:autoSpaceDN w:val="0"/>
              <w:adjustRightInd w:val="0"/>
              <w:ind w:left="12" w:right="483"/>
            </w:pP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E89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48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ind w:right="132"/>
              <w:jc w:val="center"/>
            </w:pPr>
            <w:r>
              <w:t>18.</w:t>
            </w:r>
          </w:p>
        </w:tc>
        <w:tc>
          <w:tcPr>
            <w:tcW w:w="487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Subtotal</w:t>
            </w:r>
          </w:p>
        </w:tc>
        <w:tc>
          <w:tcPr>
            <w:tcW w:w="1429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2661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488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  <w:ind w:right="132"/>
              <w:jc w:val="center"/>
            </w:pPr>
          </w:p>
        </w:tc>
        <w:tc>
          <w:tcPr>
            <w:tcW w:w="4878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  <w:ind w:left="492"/>
            </w:pPr>
          </w:p>
        </w:tc>
        <w:tc>
          <w:tcPr>
            <w:tcW w:w="1429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C82661" w:rsidRDefault="00C82661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7E89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488" w:type="dxa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  <w:ind w:right="132"/>
              <w:jc w:val="center"/>
            </w:pPr>
            <w:r>
              <w:t>19.</w:t>
            </w:r>
          </w:p>
        </w:tc>
        <w:tc>
          <w:tcPr>
            <w:tcW w:w="4878" w:type="dxa"/>
          </w:tcPr>
          <w:p w:rsidR="00D47E89" w:rsidRDefault="00D47E89" w:rsidP="00D47E89">
            <w:pPr>
              <w:widowControl w:val="0"/>
              <w:tabs>
                <w:tab w:val="left" w:pos="4341"/>
              </w:tabs>
              <w:autoSpaceDE w:val="0"/>
              <w:autoSpaceDN w:val="0"/>
              <w:adjustRightInd w:val="0"/>
            </w:pPr>
            <w:r>
              <w:t>Total Planned Capital Expenditures During Projection Period</w:t>
            </w:r>
          </w:p>
        </w:tc>
        <w:tc>
          <w:tcPr>
            <w:tcW w:w="1429" w:type="dxa"/>
            <w:vAlign w:val="bottom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vAlign w:val="bottom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bottom"/>
          </w:tcPr>
          <w:p w:rsidR="00D47E89" w:rsidRDefault="00D47E89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790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88" w:type="dxa"/>
          </w:tcPr>
          <w:p w:rsidR="00AE7907" w:rsidRDefault="00AE7907" w:rsidP="00C36E81">
            <w:pPr>
              <w:widowControl w:val="0"/>
              <w:autoSpaceDE w:val="0"/>
              <w:autoSpaceDN w:val="0"/>
              <w:adjustRightInd w:val="0"/>
              <w:ind w:right="132"/>
              <w:jc w:val="center"/>
            </w:pPr>
          </w:p>
        </w:tc>
        <w:tc>
          <w:tcPr>
            <w:tcW w:w="4878" w:type="dxa"/>
          </w:tcPr>
          <w:p w:rsidR="00AE7907" w:rsidRDefault="00AE7907" w:rsidP="00D47E89">
            <w:pPr>
              <w:widowControl w:val="0"/>
              <w:tabs>
                <w:tab w:val="left" w:pos="4341"/>
              </w:tabs>
              <w:autoSpaceDE w:val="0"/>
              <w:autoSpaceDN w:val="0"/>
              <w:adjustRightInd w:val="0"/>
            </w:pPr>
          </w:p>
        </w:tc>
        <w:tc>
          <w:tcPr>
            <w:tcW w:w="1429" w:type="dxa"/>
            <w:vAlign w:val="bottom"/>
          </w:tcPr>
          <w:p w:rsidR="00AE7907" w:rsidRDefault="00AE7907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vAlign w:val="bottom"/>
          </w:tcPr>
          <w:p w:rsidR="00AE7907" w:rsidRDefault="00AE7907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bottom"/>
          </w:tcPr>
          <w:p w:rsidR="00AE7907" w:rsidRDefault="00AE7907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7907">
        <w:tblPrEx>
          <w:tblCellMar>
            <w:top w:w="0" w:type="dxa"/>
            <w:bottom w:w="0" w:type="dxa"/>
          </w:tblCellMar>
        </w:tblPrEx>
        <w:trPr>
          <w:gridAfter w:val="1"/>
          <w:wAfter w:w="828" w:type="dxa"/>
        </w:trPr>
        <w:tc>
          <w:tcPr>
            <w:tcW w:w="8748" w:type="dxa"/>
            <w:gridSpan w:val="5"/>
          </w:tcPr>
          <w:p w:rsidR="00AE7907" w:rsidRDefault="00AE7907" w:rsidP="00C36E81">
            <w:pPr>
              <w:widowControl w:val="0"/>
              <w:autoSpaceDE w:val="0"/>
              <w:autoSpaceDN w:val="0"/>
              <w:adjustRightInd w:val="0"/>
            </w:pPr>
            <w:r>
              <w:rPr>
                <w:vertAlign w:val="superscript"/>
              </w:rPr>
              <w:t xml:space="preserve">a </w:t>
            </w:r>
            <w:r>
              <w:t>Amount from Line 9, Column D, Schedule A-9</w:t>
            </w:r>
          </w:p>
        </w:tc>
      </w:tr>
    </w:tbl>
    <w:p w:rsidR="00355F4D" w:rsidRDefault="00355F4D">
      <w:pPr>
        <w:pStyle w:val="JCARSourceNote"/>
        <w:ind w:firstLine="720"/>
      </w:pPr>
    </w:p>
    <w:p w:rsidR="00355F4D" w:rsidRPr="00D55B37" w:rsidRDefault="00355F4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C929CE">
        <w:t>8</w:t>
      </w:r>
      <w:r>
        <w:t xml:space="preserve"> </w:t>
      </w:r>
      <w:r w:rsidRPr="00D55B37">
        <w:t xml:space="preserve">Ill. Reg. </w:t>
      </w:r>
      <w:r w:rsidR="009575F1">
        <w:t>859</w:t>
      </w:r>
      <w:r w:rsidRPr="00D55B37">
        <w:t xml:space="preserve">, effective </w:t>
      </w:r>
      <w:r w:rsidR="00C80541">
        <w:t>January 1, 2004</w:t>
      </w:r>
      <w:r w:rsidRPr="00D55B37">
        <w:t>)</w:t>
      </w:r>
    </w:p>
    <w:sectPr w:rsidR="00355F4D" w:rsidRPr="00D55B37" w:rsidSect="00970D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0D39"/>
    <w:rsid w:val="000735F1"/>
    <w:rsid w:val="000C3D27"/>
    <w:rsid w:val="000E7C87"/>
    <w:rsid w:val="002E2F5F"/>
    <w:rsid w:val="00355F4D"/>
    <w:rsid w:val="005C3366"/>
    <w:rsid w:val="006E7FD4"/>
    <w:rsid w:val="007E49A7"/>
    <w:rsid w:val="009575F1"/>
    <w:rsid w:val="00970D39"/>
    <w:rsid w:val="00A6190C"/>
    <w:rsid w:val="00AE7907"/>
    <w:rsid w:val="00BB65E5"/>
    <w:rsid w:val="00C36E81"/>
    <w:rsid w:val="00C80541"/>
    <w:rsid w:val="00C82661"/>
    <w:rsid w:val="00C90077"/>
    <w:rsid w:val="00C929CE"/>
    <w:rsid w:val="00CE1C42"/>
    <w:rsid w:val="00CF32FC"/>
    <w:rsid w:val="00D47E89"/>
    <w:rsid w:val="00E72BA6"/>
    <w:rsid w:val="00F0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0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55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0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5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2003-06-17T22:03:00Z</cp:lastPrinted>
  <dcterms:created xsi:type="dcterms:W3CDTF">2012-06-21T19:48:00Z</dcterms:created>
  <dcterms:modified xsi:type="dcterms:W3CDTF">2012-06-21T19:48:00Z</dcterms:modified>
</cp:coreProperties>
</file>