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83" w:rsidRDefault="00CD3983" w:rsidP="00CD3983">
      <w:pPr>
        <w:widowControl w:val="0"/>
        <w:autoSpaceDE w:val="0"/>
        <w:autoSpaceDN w:val="0"/>
        <w:adjustRightInd w:val="0"/>
      </w:pPr>
    </w:p>
    <w:p w:rsidR="00CD3983" w:rsidRDefault="00CD3983" w:rsidP="00CD39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757.10  Definitions</w:t>
      </w:r>
      <w:r>
        <w:t xml:space="preserve"> </w:t>
      </w:r>
    </w:p>
    <w:p w:rsidR="00CD3983" w:rsidRDefault="00CD3983" w:rsidP="00CD3983">
      <w:pPr>
        <w:widowControl w:val="0"/>
        <w:autoSpaceDE w:val="0"/>
        <w:autoSpaceDN w:val="0"/>
        <w:adjustRightInd w:val="0"/>
      </w:pPr>
    </w:p>
    <w:p w:rsidR="00CD3983" w:rsidRDefault="00CD3983" w:rsidP="00CD3983">
      <w:pPr>
        <w:widowControl w:val="0"/>
        <w:autoSpaceDE w:val="0"/>
        <w:autoSpaceDN w:val="0"/>
        <w:adjustRightInd w:val="0"/>
      </w:pPr>
      <w:r>
        <w:t xml:space="preserve">For the purpose of this Part: </w:t>
      </w:r>
    </w:p>
    <w:p w:rsidR="00CD3983" w:rsidRDefault="00CD3983" w:rsidP="00CD3983">
      <w:pPr>
        <w:widowControl w:val="0"/>
        <w:autoSpaceDE w:val="0"/>
        <w:autoSpaceDN w:val="0"/>
        <w:adjustRightInd w:val="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Public Utilities Act [220 ILCS 5].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401179" w:rsidRPr="00DB363A" w:rsidRDefault="00401179" w:rsidP="00401179">
      <w:pPr>
        <w:widowControl w:val="0"/>
        <w:autoSpaceDE w:val="0"/>
        <w:autoSpaceDN w:val="0"/>
        <w:adjustRightInd w:val="0"/>
        <w:ind w:left="1440"/>
      </w:pPr>
      <w:r w:rsidRPr="00DB363A">
        <w:t>"Broadband internet access servic</w:t>
      </w:r>
      <w:r w:rsidR="006D2642">
        <w:t>e" or "BIAS" has the meaning a</w:t>
      </w:r>
      <w:r w:rsidRPr="00DB363A">
        <w:t xml:space="preserve">scribed in 47 CFR 54.400 </w:t>
      </w:r>
      <w:r w:rsidR="006D2642">
        <w:t>(</w:t>
      </w:r>
      <w:r w:rsidRPr="00DB363A">
        <w:t>July 1, 2017</w:t>
      </w:r>
      <w:r w:rsidR="006D2642">
        <w:t>)</w:t>
      </w:r>
      <w:r w:rsidRPr="00DB363A">
        <w:t>.</w:t>
      </w:r>
    </w:p>
    <w:p w:rsidR="00401179" w:rsidRDefault="00401179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0D6105" w:rsidP="00CD3983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CD3983">
        <w:t xml:space="preserve">"Commission" means the Illinois Commerce Commission.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"Eligible new subscriber" is an applicant for local exchange service </w:t>
      </w:r>
      <w:r w:rsidR="00401179">
        <w:t xml:space="preserve">or broadband internet access service </w:t>
      </w:r>
      <w:r>
        <w:t xml:space="preserve">who meets the eligibility guidelines set forth in Section </w:t>
      </w:r>
      <w:r w:rsidR="00401179">
        <w:t>757.225</w:t>
      </w:r>
      <w:r>
        <w:t xml:space="preserve">.  As used in this Part, a subscriber who meets the eligibility criteria set forth in Section </w:t>
      </w:r>
      <w:r w:rsidR="00401179">
        <w:t>757.225</w:t>
      </w:r>
      <w:r>
        <w:t xml:space="preserve"> who relocates his</w:t>
      </w:r>
      <w:r w:rsidR="004E46A0">
        <w:t xml:space="preserve"> or her</w:t>
      </w:r>
      <w:r>
        <w:t xml:space="preserve"> principal place of residence is also an eligible new subscriber.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"Eligible subscriber" is any individual currently subscribing to local exchange service who meets the eligibility guidelines set forth in Section </w:t>
      </w:r>
      <w:r w:rsidR="00401179">
        <w:t>757.225</w:t>
      </w:r>
      <w:r>
        <w:t xml:space="preserve">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>"Eligible telecommunications carrier" has the meaning given to it at 47 CFR 54.</w:t>
      </w:r>
      <w:r w:rsidR="00E92CB2" w:rsidRPr="000D6105">
        <w:t>201</w:t>
      </w:r>
      <w:r w:rsidR="00401179" w:rsidRPr="00DB363A">
        <w:t xml:space="preserve">, as amended through the FCC's </w:t>
      </w:r>
      <w:r w:rsidR="00401179" w:rsidRPr="004E46A0">
        <w:t>Third Report and Order, Further Report and Order and Order on Reconsideration,</w:t>
      </w:r>
      <w:r w:rsidR="00401179" w:rsidRPr="00DB363A">
        <w:t xml:space="preserve"> FCC 16-38, WC Docket Nos. 11-42, 09-197 and 10-90 (released April 27, 2016)</w:t>
      </w:r>
      <w:r>
        <w:t xml:space="preserve">.  This incorporation does not include any later amendments or editions.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"LEC" means "local exchange carrier", which is a telecommunications carrier providing local </w:t>
      </w:r>
      <w:r w:rsidR="00401179">
        <w:t xml:space="preserve">exchange telecommunications </w:t>
      </w:r>
      <w:r>
        <w:t xml:space="preserve">service as defined in Section 13-204 of the Act [220 ILCS 5].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"Lifeline" means </w:t>
      </w:r>
      <w:r w:rsidR="004E46A0">
        <w:t>"Lifeline service</w:t>
      </w:r>
      <w:r w:rsidR="004654CF" w:rsidRPr="00DB363A">
        <w:t>"</w:t>
      </w:r>
      <w:r w:rsidR="004E46A0">
        <w:t>, as defined in S</w:t>
      </w:r>
      <w:r w:rsidR="004654CF" w:rsidRPr="00DB363A">
        <w:t>ection 13-301.1(c) of the Act.</w:t>
      </w:r>
      <w:r>
        <w:t xml:space="preserve">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AD5276" w:rsidRDefault="00AD5276" w:rsidP="00AD52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"Local exchange service charge waiver" means any reduction in a participant's initial local exchange service installation charge or local exchange service obligation in the amount established under this Part. </w:t>
      </w:r>
    </w:p>
    <w:p w:rsidR="00AD5276" w:rsidRDefault="00AD5276" w:rsidP="00AD5276">
      <w:pPr>
        <w:widowControl w:val="0"/>
        <w:autoSpaceDE w:val="0"/>
        <w:autoSpaceDN w:val="0"/>
        <w:adjustRightInd w:val="0"/>
        <w:ind w:left="1440" w:hanging="720"/>
      </w:pPr>
    </w:p>
    <w:p w:rsidR="00AD5276" w:rsidRDefault="000D6105" w:rsidP="00AD5276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AD5276">
        <w:t xml:space="preserve">"Local exchange service installation charge" means those charges </w:t>
      </w:r>
      <w:r w:rsidR="00AD5276" w:rsidRPr="00DB363A">
        <w:t>pursuant to either a tariff filed with the Commission or, if no tariff is filed, a written service offering available on the local exchange carrier's website</w:t>
      </w:r>
      <w:r w:rsidR="00AD5276" w:rsidRPr="008C3733">
        <w:t xml:space="preserve"> </w:t>
      </w:r>
      <w:r w:rsidR="00AD5276">
        <w:t xml:space="preserve">assessed for connecting an eligible new subscriber to the network.  These charges do not include security deposit requirements. </w:t>
      </w:r>
    </w:p>
    <w:p w:rsidR="00AD5276" w:rsidRDefault="00AD5276" w:rsidP="00AD5276">
      <w:pPr>
        <w:widowControl w:val="0"/>
        <w:autoSpaceDE w:val="0"/>
        <w:autoSpaceDN w:val="0"/>
        <w:adjustRightInd w:val="0"/>
        <w:ind w:left="1440" w:hanging="720"/>
      </w:pPr>
    </w:p>
    <w:p w:rsidR="004654CF" w:rsidRPr="00DB363A" w:rsidRDefault="004654CF" w:rsidP="00AD5276">
      <w:pPr>
        <w:widowControl w:val="0"/>
        <w:autoSpaceDE w:val="0"/>
        <w:autoSpaceDN w:val="0"/>
        <w:adjustRightInd w:val="0"/>
        <w:ind w:left="1440"/>
      </w:pPr>
      <w:r w:rsidRPr="00DB363A">
        <w:t>"Local exchange service" means local exchange telecommunications service as defined in Section 13-204 of the Act.</w:t>
      </w:r>
    </w:p>
    <w:p w:rsidR="004654CF" w:rsidRDefault="004654CF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4654CF">
      <w:pPr>
        <w:widowControl w:val="0"/>
        <w:autoSpaceDE w:val="0"/>
        <w:autoSpaceDN w:val="0"/>
        <w:adjustRightInd w:val="0"/>
        <w:ind w:left="1440"/>
      </w:pPr>
      <w:r>
        <w:lastRenderedPageBreak/>
        <w:t xml:space="preserve">"Local exchange service obligation" means those charges </w:t>
      </w:r>
      <w:r w:rsidR="004654CF" w:rsidRPr="00DB363A">
        <w:t>pursuant to either a tariff filed with the Commission or, if no tariff is filed, a written service offering available on the local exchange carrier's website</w:t>
      </w:r>
      <w:r w:rsidR="004654CF" w:rsidRPr="008C3733">
        <w:t xml:space="preserve"> </w:t>
      </w:r>
      <w:r>
        <w:t xml:space="preserve">assessed on a monthly basis for access to the network.  These charges do not include taxes.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D01B87" w:rsidRDefault="00D01B87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"Member Agreement" means the contract between </w:t>
      </w:r>
      <w:r w:rsidR="004654CF">
        <w:t>a</w:t>
      </w:r>
      <w:r w:rsidR="004E46A0">
        <w:t>n</w:t>
      </w:r>
      <w:r>
        <w:t xml:space="preserve"> LEC </w:t>
      </w:r>
      <w:r w:rsidR="004654CF">
        <w:t>and</w:t>
      </w:r>
      <w:r w:rsidR="007C42BD">
        <w:t xml:space="preserve"> a</w:t>
      </w:r>
      <w:r w:rsidR="004654CF">
        <w:t xml:space="preserve"> UTAC</w:t>
      </w:r>
      <w:r>
        <w:t>.</w:t>
      </w:r>
    </w:p>
    <w:p w:rsidR="00D01B87" w:rsidRDefault="00D01B87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"Program" or "plan" means the telephone assistance programs offered under this Part.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"Proxy </w:t>
      </w:r>
      <w:r w:rsidR="007F4BDB">
        <w:t>Programs</w:t>
      </w:r>
      <w:r>
        <w:t>" include the assistance programs identified in 47 CFR  54.409</w:t>
      </w:r>
      <w:r w:rsidR="004654CF" w:rsidRPr="00CD77AD">
        <w:t xml:space="preserve">, as amended through the FCC's </w:t>
      </w:r>
      <w:r w:rsidR="004654CF" w:rsidRPr="004E46A0">
        <w:t>Third Report and Order, Further Report and Order and Order on Reconsideration</w:t>
      </w:r>
      <w:r w:rsidR="004654CF" w:rsidRPr="00CD77AD">
        <w:t>, FCC 16-38, WC Docket Nos. 11-42, 09-197 and 10-90 (released April 27, 2016), which include, with respect to Illinois, only:  Medicaid; Supplemental Nutrition Assistance Program; Supplemental Security Income; Federal Public Housing Assistance; and Veterans and Survivors Pension Benefit</w:t>
      </w:r>
      <w:r w:rsidR="00736AAB">
        <w:t>.</w:t>
      </w:r>
      <w:r>
        <w:t xml:space="preserve">  This incorporation does not include any later amendments or editions.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0D6105" w:rsidP="00CD3983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CD3983">
        <w:t>"Staff" means individuals employed by the Illinois Commerce Commission</w:t>
      </w:r>
      <w:r w:rsidR="004654CF">
        <w:t>, exclusive of Commissioners</w:t>
      </w:r>
      <w:r w:rsidR="00CD3983">
        <w:t xml:space="preserve">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E92CB2" w:rsidRPr="00094E2E" w:rsidRDefault="00E92CB2" w:rsidP="00E92CB2">
      <w:pPr>
        <w:widowControl w:val="0"/>
        <w:autoSpaceDE w:val="0"/>
        <w:autoSpaceDN w:val="0"/>
        <w:adjustRightInd w:val="0"/>
        <w:ind w:left="1440"/>
      </w:pPr>
      <w:r w:rsidRPr="00094E2E">
        <w:t>"UTAC" means the Universal Telephone Assistance Corporation, an Illinois not-for-profit corporation responsible for the administration of the UTSAP as described in Section 757.215.</w:t>
      </w:r>
    </w:p>
    <w:p w:rsidR="00E92CB2" w:rsidRDefault="00E92CB2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"UTSAP" means the Universal Telephone Service Assistance Program in which all Illinois LECs shall participate as provided in Section 757.200.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"UTSAP Administrator" is the </w:t>
      </w:r>
      <w:r w:rsidR="00E92CB2" w:rsidRPr="000D6105">
        <w:t>Universal Telephone Assistance Corporation, an</w:t>
      </w:r>
      <w:r w:rsidR="00E92CB2">
        <w:t xml:space="preserve"> </w:t>
      </w:r>
      <w:r>
        <w:t xml:space="preserve">Illinois not-for-profit corporation responsible for the administration of the UTSAP as described in Section 757.215. </w:t>
      </w:r>
    </w:p>
    <w:p w:rsidR="00CD3983" w:rsidRDefault="00CD3983" w:rsidP="00CD3983">
      <w:pPr>
        <w:widowControl w:val="0"/>
        <w:autoSpaceDE w:val="0"/>
        <w:autoSpaceDN w:val="0"/>
        <w:adjustRightInd w:val="0"/>
        <w:ind w:left="1440" w:hanging="720"/>
      </w:pPr>
    </w:p>
    <w:p w:rsidR="00E92CB2" w:rsidRPr="00D55B37" w:rsidRDefault="004654CF">
      <w:pPr>
        <w:pStyle w:val="JCARSourceNote"/>
        <w:ind w:left="720"/>
      </w:pPr>
      <w:r>
        <w:t xml:space="preserve">(Source:  Amended at 42 Ill. Reg. </w:t>
      </w:r>
      <w:r w:rsidR="00B80CA2">
        <w:t>16417</w:t>
      </w:r>
      <w:r>
        <w:t xml:space="preserve">, effective </w:t>
      </w:r>
      <w:bookmarkStart w:id="0" w:name="_GoBack"/>
      <w:r w:rsidR="00B80CA2">
        <w:t>August 15, 2018</w:t>
      </w:r>
      <w:bookmarkEnd w:id="0"/>
      <w:r>
        <w:t>)</w:t>
      </w:r>
    </w:p>
    <w:sectPr w:rsidR="00E92CB2" w:rsidRPr="00D55B37" w:rsidSect="00CD39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983"/>
    <w:rsid w:val="00015957"/>
    <w:rsid w:val="00030B1F"/>
    <w:rsid w:val="00094E2E"/>
    <w:rsid w:val="000D6105"/>
    <w:rsid w:val="001637E3"/>
    <w:rsid w:val="001E7169"/>
    <w:rsid w:val="00323C92"/>
    <w:rsid w:val="00387A18"/>
    <w:rsid w:val="003B0D44"/>
    <w:rsid w:val="00401179"/>
    <w:rsid w:val="004654CF"/>
    <w:rsid w:val="004E46A0"/>
    <w:rsid w:val="00532096"/>
    <w:rsid w:val="005C3366"/>
    <w:rsid w:val="006007A6"/>
    <w:rsid w:val="00640ABB"/>
    <w:rsid w:val="006B4680"/>
    <w:rsid w:val="006D2642"/>
    <w:rsid w:val="00736AAB"/>
    <w:rsid w:val="0074520A"/>
    <w:rsid w:val="007C42BD"/>
    <w:rsid w:val="007F4BDB"/>
    <w:rsid w:val="00846A02"/>
    <w:rsid w:val="00A30955"/>
    <w:rsid w:val="00AD5276"/>
    <w:rsid w:val="00B80CA2"/>
    <w:rsid w:val="00CD3983"/>
    <w:rsid w:val="00D01B87"/>
    <w:rsid w:val="00D85AAA"/>
    <w:rsid w:val="00DB3910"/>
    <w:rsid w:val="00E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58AD88-885A-4430-80FD-7DDD106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Lane, Arlene L.</cp:lastModifiedBy>
  <cp:revision>3</cp:revision>
  <dcterms:created xsi:type="dcterms:W3CDTF">2018-07-10T19:41:00Z</dcterms:created>
  <dcterms:modified xsi:type="dcterms:W3CDTF">2018-08-27T16:28:00Z</dcterms:modified>
</cp:coreProperties>
</file>