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29B" w:rsidRDefault="0016629B" w:rsidP="0053163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53163F" w:rsidRDefault="0053163F" w:rsidP="0053163F">
      <w:pPr>
        <w:widowControl w:val="0"/>
        <w:autoSpaceDE w:val="0"/>
        <w:autoSpaceDN w:val="0"/>
        <w:adjustRightInd w:val="0"/>
        <w:jc w:val="center"/>
      </w:pPr>
      <w:r>
        <w:t>PART 773</w:t>
      </w:r>
    </w:p>
    <w:p w:rsidR="0053163F" w:rsidRDefault="0053163F" w:rsidP="0053163F">
      <w:pPr>
        <w:widowControl w:val="0"/>
        <w:autoSpaceDE w:val="0"/>
        <w:autoSpaceDN w:val="0"/>
        <w:adjustRightInd w:val="0"/>
        <w:jc w:val="center"/>
      </w:pPr>
      <w:r>
        <w:t>PRESUBSCRIPTION</w:t>
      </w:r>
      <w:r w:rsidR="00872FAC">
        <w:t xml:space="preserve"> (REPEALED)</w:t>
      </w:r>
    </w:p>
    <w:sectPr w:rsidR="0053163F" w:rsidSect="005316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163F"/>
    <w:rsid w:val="00085B7E"/>
    <w:rsid w:val="0016629B"/>
    <w:rsid w:val="00236FB9"/>
    <w:rsid w:val="0053163F"/>
    <w:rsid w:val="005C3366"/>
    <w:rsid w:val="00817AF4"/>
    <w:rsid w:val="00871260"/>
    <w:rsid w:val="00872FAC"/>
    <w:rsid w:val="0089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A600ADB-BC3D-426C-922A-12D6C669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773</vt:lpstr>
    </vt:vector>
  </TitlesOfParts>
  <Company>State of Illinois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773</dc:title>
  <dc:subject/>
  <dc:creator>Illinois General Assembly</dc:creator>
  <cp:keywords/>
  <dc:description/>
  <cp:lastModifiedBy>BockewitzCK</cp:lastModifiedBy>
  <cp:revision>2</cp:revision>
  <dcterms:created xsi:type="dcterms:W3CDTF">2017-12-05T17:02:00Z</dcterms:created>
  <dcterms:modified xsi:type="dcterms:W3CDTF">2017-12-05T17:02:00Z</dcterms:modified>
</cp:coreProperties>
</file>