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26" w:rsidRDefault="00647126" w:rsidP="006471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7126" w:rsidRDefault="00647126" w:rsidP="00647126">
      <w:pPr>
        <w:widowControl w:val="0"/>
        <w:autoSpaceDE w:val="0"/>
        <w:autoSpaceDN w:val="0"/>
        <w:adjustRightInd w:val="0"/>
        <w:jc w:val="center"/>
      </w:pPr>
      <w:r>
        <w:t xml:space="preserve">SUBPART D:  </w:t>
      </w:r>
      <w:r w:rsidR="007C493B">
        <w:t>SPECIAL ACCESS AND PRIVATE LINE INTERCONNECTION AND</w:t>
      </w:r>
    </w:p>
    <w:p w:rsidR="007C493B" w:rsidRDefault="007C493B" w:rsidP="00647126">
      <w:pPr>
        <w:widowControl w:val="0"/>
        <w:autoSpaceDE w:val="0"/>
        <w:autoSpaceDN w:val="0"/>
        <w:adjustRightInd w:val="0"/>
        <w:jc w:val="center"/>
      </w:pPr>
      <w:r>
        <w:t>SWITCHED TRANSPORT INTERCONNECTION</w:t>
      </w:r>
    </w:p>
    <w:sectPr w:rsidR="007C493B" w:rsidSect="0064712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126"/>
    <w:rsid w:val="003660C9"/>
    <w:rsid w:val="00647126"/>
    <w:rsid w:val="007345FE"/>
    <w:rsid w:val="007C493B"/>
    <w:rsid w:val="00A71C52"/>
    <w:rsid w:val="00E7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LINE-SIDE INTERCONNECTION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LINE-SIDE INTERCONNECTION</dc:title>
  <dc:subject/>
  <dc:creator>ThomasVD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