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A3" w:rsidRDefault="00EF06A3" w:rsidP="00984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6A3" w:rsidRDefault="00EF06A3" w:rsidP="00984AE2">
      <w:pPr>
        <w:widowControl w:val="0"/>
        <w:autoSpaceDE w:val="0"/>
        <w:autoSpaceDN w:val="0"/>
        <w:adjustRightInd w:val="0"/>
        <w:jc w:val="center"/>
      </w:pPr>
      <w:r>
        <w:t>PART 792</w:t>
      </w:r>
    </w:p>
    <w:p w:rsidR="00EF06A3" w:rsidRDefault="00EF06A3" w:rsidP="00984AE2">
      <w:pPr>
        <w:widowControl w:val="0"/>
        <w:autoSpaceDE w:val="0"/>
        <w:autoSpaceDN w:val="0"/>
        <w:adjustRightInd w:val="0"/>
        <w:jc w:val="center"/>
      </w:pPr>
      <w:r>
        <w:t>IMPUTATION</w:t>
      </w:r>
      <w:r w:rsidR="0077161C">
        <w:t xml:space="preserve"> (REPEALED)</w:t>
      </w:r>
    </w:p>
    <w:sectPr w:rsidR="00EF06A3" w:rsidSect="00984AE2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6A3"/>
    <w:rsid w:val="0077161C"/>
    <w:rsid w:val="00984AE2"/>
    <w:rsid w:val="00D565DC"/>
    <w:rsid w:val="00DC29E5"/>
    <w:rsid w:val="00DF0769"/>
    <w:rsid w:val="00EA358E"/>
    <w:rsid w:val="00EF06A3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792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792</dc:title>
  <dc:subject/>
  <dc:creator>MessingerRR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