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BA" w:rsidRPr="00227538" w:rsidRDefault="006B3FBA" w:rsidP="002D3E73"/>
    <w:p w:rsidR="006B3FBA" w:rsidRPr="00227538" w:rsidRDefault="006B3FBA" w:rsidP="002D3E73">
      <w:pPr>
        <w:rPr>
          <w:b/>
        </w:rPr>
      </w:pPr>
      <w:r w:rsidRPr="00227538">
        <w:rPr>
          <w:b/>
        </w:rPr>
        <w:t xml:space="preserve">Section 1200.310 </w:t>
      </w:r>
      <w:r w:rsidR="002D3E73">
        <w:rPr>
          <w:b/>
        </w:rPr>
        <w:t xml:space="preserve"> </w:t>
      </w:r>
      <w:r w:rsidRPr="00227538">
        <w:rPr>
          <w:b/>
        </w:rPr>
        <w:t>Fees Assessment and Payment Schedules for Participating Utilities in Special Procurements</w:t>
      </w:r>
    </w:p>
    <w:p w:rsidR="006B3FBA" w:rsidRPr="00227538" w:rsidRDefault="006B3FBA" w:rsidP="002D3E73"/>
    <w:p w:rsidR="006B3FBA" w:rsidRPr="00227538" w:rsidRDefault="002D3E73" w:rsidP="002D3E73">
      <w:pPr>
        <w:ind w:left="1440" w:hanging="720"/>
        <w:rPr>
          <w:szCs w:val="24"/>
        </w:rPr>
      </w:pPr>
      <w:r>
        <w:rPr>
          <w:szCs w:val="24"/>
        </w:rPr>
        <w:t>a)</w:t>
      </w:r>
      <w:r>
        <w:rPr>
          <w:szCs w:val="24"/>
        </w:rPr>
        <w:tab/>
      </w:r>
      <w:r w:rsidR="006B3FBA" w:rsidRPr="00227538">
        <w:rPr>
          <w:szCs w:val="24"/>
        </w:rPr>
        <w:t xml:space="preserve">Each </w:t>
      </w:r>
      <w:r w:rsidR="00802739">
        <w:rPr>
          <w:szCs w:val="24"/>
        </w:rPr>
        <w:t>p</w:t>
      </w:r>
      <w:r w:rsidR="006B3FBA" w:rsidRPr="00227538">
        <w:rPr>
          <w:szCs w:val="24"/>
        </w:rPr>
        <w:t xml:space="preserve">articipating </w:t>
      </w:r>
      <w:r w:rsidR="00802739">
        <w:rPr>
          <w:szCs w:val="24"/>
        </w:rPr>
        <w:t>u</w:t>
      </w:r>
      <w:r w:rsidR="006B3FBA" w:rsidRPr="00227538">
        <w:rPr>
          <w:szCs w:val="24"/>
        </w:rPr>
        <w:t xml:space="preserve">tility shall be responsible for the costs incurred by the Agency and its agents, representatives and consultants incurred for a </w:t>
      </w:r>
      <w:r w:rsidR="00802739">
        <w:rPr>
          <w:szCs w:val="24"/>
        </w:rPr>
        <w:t>s</w:t>
      </w:r>
      <w:r w:rsidR="006B3FBA" w:rsidRPr="00227538">
        <w:rPr>
          <w:szCs w:val="24"/>
        </w:rPr>
        <w:t xml:space="preserve">pecial </w:t>
      </w:r>
      <w:r w:rsidR="00802739">
        <w:rPr>
          <w:szCs w:val="24"/>
        </w:rPr>
        <w:t>p</w:t>
      </w:r>
      <w:r w:rsidR="006B3FBA" w:rsidRPr="00227538">
        <w:rPr>
          <w:szCs w:val="24"/>
        </w:rPr>
        <w:t>rocurement to the extent allowable under the Act.</w:t>
      </w:r>
    </w:p>
    <w:p w:rsidR="006B3FBA" w:rsidRPr="00227538" w:rsidRDefault="006B3FBA" w:rsidP="002D3E73">
      <w:pPr>
        <w:rPr>
          <w:szCs w:val="24"/>
        </w:rPr>
      </w:pPr>
    </w:p>
    <w:p w:rsidR="006B3FBA" w:rsidRPr="00227538" w:rsidRDefault="002D3E73" w:rsidP="002D3E73">
      <w:pPr>
        <w:ind w:left="1440" w:hanging="720"/>
      </w:pPr>
      <w:r>
        <w:t>b)</w:t>
      </w:r>
      <w:r>
        <w:tab/>
      </w:r>
      <w:r w:rsidR="006B3FBA" w:rsidRPr="00227538">
        <w:t xml:space="preserve">The costs incurred by the Agency and its agents, representatives and consultants shall consist of </w:t>
      </w:r>
      <w:r w:rsidR="00D71DF6">
        <w:t>a</w:t>
      </w:r>
      <w:r w:rsidR="006B3FBA" w:rsidRPr="00227538">
        <w:t xml:space="preserve">ctual contract costs invoiced by the </w:t>
      </w:r>
      <w:r w:rsidR="00802739">
        <w:t>p</w:t>
      </w:r>
      <w:r w:rsidR="006B3FBA" w:rsidRPr="00227538">
        <w:t xml:space="preserve">rocurement </w:t>
      </w:r>
      <w:r w:rsidR="00802739">
        <w:t>p</w:t>
      </w:r>
      <w:r w:rsidR="006B3FBA" w:rsidRPr="00227538">
        <w:t xml:space="preserve">lanning </w:t>
      </w:r>
      <w:r w:rsidR="00802739">
        <w:t>c</w:t>
      </w:r>
      <w:r w:rsidR="006B3FBA" w:rsidRPr="00227538">
        <w:t xml:space="preserve">onsultant in furtherance of work required under or related to requirements of the </w:t>
      </w:r>
      <w:bookmarkStart w:id="0" w:name="_GoBack"/>
      <w:bookmarkEnd w:id="0"/>
      <w:r w:rsidR="0084426D">
        <w:t>Act or the Public Utilities Act</w:t>
      </w:r>
      <w:r w:rsidR="006B3FBA" w:rsidRPr="00227538">
        <w:t xml:space="preserve"> that are not recoverable under </w:t>
      </w:r>
      <w:r w:rsidR="00802739">
        <w:t>S</w:t>
      </w:r>
      <w:r w:rsidR="006B3FBA" w:rsidRPr="00227538">
        <w:t>ection 1200.320.</w:t>
      </w:r>
    </w:p>
    <w:sectPr w:rsidR="006B3FBA" w:rsidRPr="002275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16" w:rsidRDefault="00E67616">
      <w:r>
        <w:separator/>
      </w:r>
    </w:p>
  </w:endnote>
  <w:endnote w:type="continuationSeparator" w:id="0">
    <w:p w:rsidR="00E67616" w:rsidRDefault="00E6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16" w:rsidRDefault="00E67616">
      <w:r>
        <w:separator/>
      </w:r>
    </w:p>
  </w:footnote>
  <w:footnote w:type="continuationSeparator" w:id="0">
    <w:p w:rsidR="00E67616" w:rsidRDefault="00E67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6F4"/>
    <w:rsid w:val="0000092B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189A"/>
    <w:rsid w:val="001830D0"/>
    <w:rsid w:val="001915E7"/>
    <w:rsid w:val="00193ABB"/>
    <w:rsid w:val="0019502A"/>
    <w:rsid w:val="001A6EDB"/>
    <w:rsid w:val="001B5F27"/>
    <w:rsid w:val="001B6CC1"/>
    <w:rsid w:val="001C0FE3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E73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3BE1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F2B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3FBA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14B"/>
    <w:rsid w:val="007D0B2D"/>
    <w:rsid w:val="007E5206"/>
    <w:rsid w:val="007F1A7F"/>
    <w:rsid w:val="007F28A2"/>
    <w:rsid w:val="007F3365"/>
    <w:rsid w:val="00802739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26D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6E7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6F4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54D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7D0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1DF6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761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B73734-7ACF-431E-A91C-1A5ACE96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BA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Dotts, Joyce M.</cp:lastModifiedBy>
  <cp:revision>6</cp:revision>
  <dcterms:created xsi:type="dcterms:W3CDTF">2012-06-22T04:50:00Z</dcterms:created>
  <dcterms:modified xsi:type="dcterms:W3CDTF">2014-04-09T16:23:00Z</dcterms:modified>
</cp:coreProperties>
</file>