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348" w:rsidRPr="006A0348" w:rsidRDefault="006A0348" w:rsidP="00441FBA"/>
    <w:p w:rsidR="00441FBA" w:rsidRPr="00441FBA" w:rsidRDefault="00441FBA" w:rsidP="00441FBA">
      <w:pPr>
        <w:rPr>
          <w:b/>
        </w:rPr>
      </w:pPr>
      <w:r w:rsidRPr="00441FBA">
        <w:rPr>
          <w:b/>
        </w:rPr>
        <w:t>Section 1329.300  Transmittal of Subscriber Information</w:t>
      </w:r>
    </w:p>
    <w:p w:rsidR="00441FBA" w:rsidRPr="00441FBA" w:rsidRDefault="00441FBA" w:rsidP="00441FBA"/>
    <w:p w:rsidR="00441FBA" w:rsidRPr="00441FBA" w:rsidRDefault="00441FBA" w:rsidP="00441FBA">
      <w:pPr>
        <w:ind w:left="1440" w:hanging="720"/>
      </w:pPr>
      <w:r w:rsidRPr="00441FBA">
        <w:t>a)</w:t>
      </w:r>
      <w:r w:rsidRPr="00441FBA">
        <w:tab/>
        <w:t>With the first transmittal of surcharges collected under ETSA Section 20, and at the end of each billing month after the first transmittal (no later than the last day of the next calendar month; for example a July subscriber submission is due no later than August 31), each wireless carrier shall submit to the Department its updated total number of subscribers per zip code (nine-digit zip code if available) for that billing month.  Transmittals shall be made in an electronic format, in substantially the form set forth in Appendix A, as a file attached to an email or a CD-ROM.  The file shall be in text format or EXCEL format and shall be accompanied by a transmittal document or a proper label listing the carrier name and the billing month included on the submission.  Transmittals shall be mailed to:</w:t>
      </w:r>
    </w:p>
    <w:p w:rsidR="00441FBA" w:rsidRPr="00441FBA" w:rsidRDefault="00441FBA" w:rsidP="00441FBA">
      <w:pPr>
        <w:ind w:left="1440" w:hanging="720"/>
      </w:pPr>
    </w:p>
    <w:p w:rsidR="00441FBA" w:rsidRPr="00441FBA" w:rsidRDefault="00441FBA" w:rsidP="00441FBA">
      <w:pPr>
        <w:ind w:left="2160"/>
      </w:pPr>
      <w:r w:rsidRPr="00441FBA">
        <w:t xml:space="preserve">Illinois State Police </w:t>
      </w:r>
    </w:p>
    <w:p w:rsidR="00441FBA" w:rsidRPr="00441FBA" w:rsidRDefault="00441FBA" w:rsidP="00441FBA">
      <w:pPr>
        <w:ind w:left="2160"/>
      </w:pPr>
      <w:r w:rsidRPr="00441FBA">
        <w:t>9-1-1 Administrative Support Command</w:t>
      </w:r>
    </w:p>
    <w:p w:rsidR="00441FBA" w:rsidRPr="00441FBA" w:rsidRDefault="00441FBA" w:rsidP="00441FBA">
      <w:pPr>
        <w:ind w:left="2160"/>
      </w:pPr>
      <w:r w:rsidRPr="00441FBA">
        <w:t>801 South 7</w:t>
      </w:r>
      <w:r w:rsidRPr="00441FBA">
        <w:rPr>
          <w:vertAlign w:val="superscript"/>
        </w:rPr>
        <w:t>th</w:t>
      </w:r>
      <w:r w:rsidRPr="00441FBA">
        <w:t xml:space="preserve"> Street</w:t>
      </w:r>
    </w:p>
    <w:p w:rsidR="00441FBA" w:rsidRPr="00441FBA" w:rsidRDefault="00441FBA" w:rsidP="00441FBA">
      <w:pPr>
        <w:ind w:left="2160"/>
      </w:pPr>
      <w:r w:rsidRPr="00441FBA">
        <w:t>Springfield IL  62703</w:t>
      </w:r>
    </w:p>
    <w:p w:rsidR="00441FBA" w:rsidRPr="00441FBA" w:rsidRDefault="00441FBA" w:rsidP="00441FBA">
      <w:pPr>
        <w:ind w:left="2160"/>
      </w:pPr>
      <w:r w:rsidRPr="00441FBA">
        <w:t>Email:  911_Admin_Support@isp.state.il.us</w:t>
      </w:r>
    </w:p>
    <w:p w:rsidR="00441FBA" w:rsidRPr="00441FBA" w:rsidRDefault="00441FBA" w:rsidP="00441FBA">
      <w:pPr>
        <w:ind w:left="1440" w:hanging="720"/>
      </w:pPr>
    </w:p>
    <w:p w:rsidR="00441FBA" w:rsidRPr="00441FBA" w:rsidRDefault="00441FBA" w:rsidP="00441FBA">
      <w:pPr>
        <w:ind w:left="1440" w:hanging="720"/>
      </w:pPr>
      <w:r w:rsidRPr="00441FBA">
        <w:t>b)</w:t>
      </w:r>
      <w:r w:rsidRPr="00441FBA">
        <w:tab/>
        <w:t>Noncompliance with this Section shall subject the carrier to the penalty provisions of ETSA Section 20(g).</w:t>
      </w:r>
      <w:bookmarkStart w:id="0" w:name="_GoBack"/>
      <w:bookmarkEnd w:id="0"/>
    </w:p>
    <w:sectPr w:rsidR="00441FBA" w:rsidRPr="00441FB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FBA" w:rsidRDefault="00441FBA">
      <w:r>
        <w:separator/>
      </w:r>
    </w:p>
  </w:endnote>
  <w:endnote w:type="continuationSeparator" w:id="0">
    <w:p w:rsidR="00441FBA" w:rsidRDefault="0044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FBA" w:rsidRDefault="00441FBA">
      <w:r>
        <w:separator/>
      </w:r>
    </w:p>
  </w:footnote>
  <w:footnote w:type="continuationSeparator" w:id="0">
    <w:p w:rsidR="00441FBA" w:rsidRDefault="00441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B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1FBA"/>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348"/>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843483-28B2-41E4-9152-0E4A4373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1946225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949</Characters>
  <Application>Microsoft Office Word</Application>
  <DocSecurity>0</DocSecurity>
  <Lines>7</Lines>
  <Paragraphs>2</Paragraphs>
  <ScaleCrop>false</ScaleCrop>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2</cp:revision>
  <dcterms:created xsi:type="dcterms:W3CDTF">2016-01-22T17:46:00Z</dcterms:created>
  <dcterms:modified xsi:type="dcterms:W3CDTF">2016-01-22T17:59:00Z</dcterms:modified>
</cp:coreProperties>
</file>