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2" w:rsidRDefault="003A7BC2" w:rsidP="003A7BC2">
      <w:pPr>
        <w:widowControl w:val="0"/>
        <w:autoSpaceDE w:val="0"/>
        <w:autoSpaceDN w:val="0"/>
        <w:adjustRightInd w:val="0"/>
      </w:pPr>
    </w:p>
    <w:p w:rsidR="003A7BC2" w:rsidRDefault="003A7BC2" w:rsidP="003A7BC2">
      <w:pPr>
        <w:widowControl w:val="0"/>
        <w:autoSpaceDE w:val="0"/>
        <w:autoSpaceDN w:val="0"/>
        <w:adjustRightInd w:val="0"/>
        <w:jc w:val="center"/>
      </w:pPr>
      <w:r>
        <w:t>SUBPART</w:t>
      </w:r>
      <w:r w:rsidR="00533D8E">
        <w:t xml:space="preserve"> </w:t>
      </w:r>
      <w:bookmarkStart w:id="0" w:name="_GoBack"/>
      <w:bookmarkEnd w:id="0"/>
      <w:r w:rsidR="00533D8E">
        <w:t>V</w:t>
      </w:r>
      <w:r>
        <w:t>:  EMPLOYER'S RETURN AND PAYMENT OF TAX WITHHELD</w:t>
      </w:r>
    </w:p>
    <w:sectPr w:rsidR="003A7BC2" w:rsidSect="003A7BC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BC2"/>
    <w:rsid w:val="002D4129"/>
    <w:rsid w:val="00381543"/>
    <w:rsid w:val="003A7BC2"/>
    <w:rsid w:val="00533D8E"/>
    <w:rsid w:val="005D0D19"/>
    <w:rsid w:val="00C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9C3CD1-9009-433E-BEB8-E5F93DE3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EMPLOYER'S RETURN AND PAYMENT OF TAX WITHHELD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EMPLOYER'S RETURN AND PAYMENT OF TAX WITHHELD</dc:title>
  <dc:subject/>
  <dc:creator>PauleyMG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2014-03-04T16:22:00Z</dcterms:modified>
</cp:coreProperties>
</file>