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56" w:rsidRDefault="00517756" w:rsidP="00DB4063">
      <w:pPr>
        <w:spacing w:after="0" w:line="240" w:lineRule="auto"/>
        <w:rPr>
          <w:rFonts w:ascii="Times New Roman" w:hAnsi="Times New Roman" w:cs="Times New Roman"/>
          <w:b/>
          <w:sz w:val="24"/>
          <w:szCs w:val="24"/>
        </w:rPr>
      </w:pPr>
    </w:p>
    <w:p w:rsidR="00517756" w:rsidRDefault="00517756" w:rsidP="00DB4063">
      <w:pPr>
        <w:spacing w:after="0" w:line="240" w:lineRule="auto"/>
        <w:rPr>
          <w:rFonts w:ascii="Times New Roman" w:hAnsi="Times New Roman" w:cs="Times New Roman"/>
          <w:b/>
          <w:sz w:val="24"/>
          <w:szCs w:val="24"/>
        </w:rPr>
      </w:pPr>
      <w:r w:rsidRPr="002A4E90">
        <w:rPr>
          <w:rFonts w:ascii="Times New Roman" w:hAnsi="Times New Roman" w:cs="Times New Roman"/>
          <w:b/>
          <w:sz w:val="24"/>
          <w:szCs w:val="24"/>
        </w:rPr>
        <w:t>Section 130.1957  Tangible Personal Property Used in the Construction or Operation of</w:t>
      </w:r>
      <w:r w:rsidR="002A4E90" w:rsidRPr="002A4E90">
        <w:rPr>
          <w:rFonts w:ascii="Times New Roman" w:hAnsi="Times New Roman" w:cs="Times New Roman"/>
          <w:b/>
          <w:sz w:val="24"/>
          <w:szCs w:val="24"/>
        </w:rPr>
        <w:t xml:space="preserve"> </w:t>
      </w:r>
      <w:r w:rsidRPr="002A4E90">
        <w:rPr>
          <w:rFonts w:ascii="Times New Roman" w:hAnsi="Times New Roman" w:cs="Times New Roman"/>
          <w:b/>
          <w:sz w:val="24"/>
          <w:szCs w:val="24"/>
        </w:rPr>
        <w:t>Data</w:t>
      </w:r>
      <w:r w:rsidR="002A4E90">
        <w:rPr>
          <w:rFonts w:ascii="Times New Roman" w:hAnsi="Times New Roman" w:cs="Times New Roman"/>
          <w:b/>
          <w:sz w:val="24"/>
          <w:szCs w:val="24"/>
        </w:rPr>
        <w:t xml:space="preserve"> </w:t>
      </w:r>
      <w:r w:rsidRPr="002A4E90">
        <w:rPr>
          <w:rFonts w:ascii="Times New Roman" w:hAnsi="Times New Roman" w:cs="Times New Roman"/>
          <w:b/>
          <w:sz w:val="24"/>
          <w:szCs w:val="24"/>
        </w:rPr>
        <w:t>Centers</w:t>
      </w:r>
    </w:p>
    <w:p w:rsidR="008231F8" w:rsidRPr="002A4E90" w:rsidRDefault="008231F8" w:rsidP="00DB4063">
      <w:pPr>
        <w:spacing w:after="0" w:line="240" w:lineRule="auto"/>
        <w:rPr>
          <w:rFonts w:ascii="Times New Roman" w:hAnsi="Times New Roman" w:cs="Times New Roman"/>
          <w:b/>
          <w:sz w:val="24"/>
          <w:szCs w:val="24"/>
        </w:rPr>
      </w:pPr>
    </w:p>
    <w:p w:rsidR="00517756"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a)</w:t>
      </w:r>
      <w:r w:rsidRPr="002A4E90">
        <w:rPr>
          <w:rFonts w:ascii="Times New Roman" w:hAnsi="Times New Roman" w:cs="Times New Roman"/>
          <w:sz w:val="24"/>
          <w:szCs w:val="24"/>
        </w:rPr>
        <w:tab/>
      </w:r>
      <w:r w:rsidRPr="00682256">
        <w:rPr>
          <w:rFonts w:ascii="Times New Roman" w:hAnsi="Times New Roman" w:cs="Times New Roman"/>
          <w:sz w:val="24"/>
          <w:szCs w:val="24"/>
        </w:rPr>
        <w:t>Effective January 1, 2020,</w:t>
      </w:r>
      <w:r w:rsidRPr="002A4E90">
        <w:rPr>
          <w:rFonts w:ascii="Times New Roman" w:hAnsi="Times New Roman" w:cs="Times New Roman"/>
          <w:i/>
          <w:sz w:val="24"/>
          <w:szCs w:val="24"/>
        </w:rPr>
        <w:t xml:space="preserve"> qualified tangible personal property used in the construction or operation of a data center that has been granted a certificate of exemption by the Department of Commerce and Economic Opportunity (</w:t>
      </w:r>
      <w:r w:rsidR="007770D6" w:rsidRPr="002A4E90">
        <w:rPr>
          <w:rFonts w:ascii="Times New Roman" w:hAnsi="Times New Roman" w:cs="Times New Roman"/>
          <w:i/>
          <w:sz w:val="24"/>
          <w:szCs w:val="24"/>
        </w:rPr>
        <w:t>"</w:t>
      </w:r>
      <w:r w:rsidRPr="002A4E90">
        <w:rPr>
          <w:rFonts w:ascii="Times New Roman" w:hAnsi="Times New Roman" w:cs="Times New Roman"/>
          <w:i/>
          <w:sz w:val="24"/>
          <w:szCs w:val="24"/>
        </w:rPr>
        <w:t>DCEO</w:t>
      </w:r>
      <w:r w:rsidR="007770D6" w:rsidRPr="002A4E90">
        <w:rPr>
          <w:rFonts w:ascii="Times New Roman" w:hAnsi="Times New Roman" w:cs="Times New Roman"/>
          <w:i/>
          <w:sz w:val="24"/>
          <w:szCs w:val="24"/>
        </w:rPr>
        <w:t>"</w:t>
      </w:r>
      <w:r w:rsidRPr="002A4E90">
        <w:rPr>
          <w:rFonts w:ascii="Times New Roman" w:hAnsi="Times New Roman" w:cs="Times New Roman"/>
          <w:i/>
          <w:sz w:val="24"/>
          <w:szCs w:val="24"/>
        </w:rPr>
        <w:t>), whether that tangible personal property is purchased by the owner, operator, or tenant</w:t>
      </w:r>
      <w:r w:rsidR="00D92E2A" w:rsidRPr="002A4E90">
        <w:rPr>
          <w:rFonts w:ascii="Times New Roman" w:hAnsi="Times New Roman" w:cs="Times New Roman"/>
          <w:i/>
          <w:sz w:val="24"/>
          <w:szCs w:val="24"/>
        </w:rPr>
        <w:t>,</w:t>
      </w:r>
      <w:r w:rsidRPr="002A4E90">
        <w:rPr>
          <w:rFonts w:ascii="Times New Roman" w:hAnsi="Times New Roman" w:cs="Times New Roman"/>
          <w:i/>
          <w:sz w:val="24"/>
          <w:szCs w:val="24"/>
        </w:rPr>
        <w:t xml:space="preserve"> of the data center or by a contractor or subcontractor of the owner, operator, or tenant is exempt from Retailers</w:t>
      </w:r>
      <w:r w:rsidR="00D92E2A" w:rsidRPr="002A4E90">
        <w:rPr>
          <w:rFonts w:ascii="Times New Roman" w:hAnsi="Times New Roman" w:cs="Times New Roman"/>
          <w:i/>
          <w:sz w:val="24"/>
          <w:szCs w:val="24"/>
        </w:rPr>
        <w:t>'</w:t>
      </w:r>
      <w:r w:rsidRPr="002A4E90">
        <w:rPr>
          <w:rFonts w:ascii="Times New Roman" w:hAnsi="Times New Roman" w:cs="Times New Roman"/>
          <w:i/>
          <w:sz w:val="24"/>
          <w:szCs w:val="24"/>
        </w:rPr>
        <w:t xml:space="preserve"> Occupation Tax.</w:t>
      </w:r>
      <w:r w:rsidR="00D92E2A" w:rsidRPr="002A4E90">
        <w:rPr>
          <w:rFonts w:ascii="Times New Roman" w:hAnsi="Times New Roman" w:cs="Times New Roman"/>
          <w:i/>
          <w:sz w:val="24"/>
          <w:szCs w:val="24"/>
        </w:rPr>
        <w:t xml:space="preserve"> </w:t>
      </w:r>
      <w:r w:rsidR="00D92E2A" w:rsidRPr="00682256">
        <w:rPr>
          <w:rFonts w:ascii="Times New Roman" w:hAnsi="Times New Roman" w:cs="Times New Roman"/>
          <w:sz w:val="24"/>
          <w:szCs w:val="24"/>
        </w:rPr>
        <w:t>(Section 2-5(44) of the Act</w:t>
      </w:r>
      <w:r w:rsidR="00A8538F">
        <w:rPr>
          <w:rFonts w:ascii="Times New Roman" w:hAnsi="Times New Roman" w:cs="Times New Roman"/>
          <w:sz w:val="24"/>
          <w:szCs w:val="24"/>
        </w:rPr>
        <w:t xml:space="preserve">) </w:t>
      </w:r>
      <w:r w:rsidRPr="00682256">
        <w:rPr>
          <w:rFonts w:ascii="Times New Roman" w:hAnsi="Times New Roman" w:cs="Times New Roman"/>
          <w:sz w:val="24"/>
          <w:szCs w:val="24"/>
        </w:rPr>
        <w:t xml:space="preserve">To receive the exemption, the data center must obtain a certificate of exemption from DCEO pursuant </w:t>
      </w:r>
      <w:bookmarkStart w:id="0" w:name="_Hlk12883321"/>
      <w:r w:rsidRPr="00682256">
        <w:rPr>
          <w:rFonts w:ascii="Times New Roman" w:hAnsi="Times New Roman" w:cs="Times New Roman"/>
          <w:sz w:val="24"/>
          <w:szCs w:val="24"/>
        </w:rPr>
        <w:t>to Section 605-1025 of the Department of Commerce and Economic Opportunity Law</w:t>
      </w:r>
      <w:bookmarkEnd w:id="0"/>
      <w:r w:rsidR="00D92E2A" w:rsidRPr="002A4E90">
        <w:rPr>
          <w:rFonts w:ascii="Times New Roman" w:hAnsi="Times New Roman" w:cs="Times New Roman"/>
          <w:sz w:val="24"/>
          <w:szCs w:val="24"/>
        </w:rPr>
        <w:t xml:space="preserve"> (DCEO Law)</w:t>
      </w:r>
      <w:r w:rsidR="00A8538F">
        <w:rPr>
          <w:rFonts w:ascii="Times New Roman" w:hAnsi="Times New Roman" w:cs="Times New Roman"/>
          <w:sz w:val="24"/>
          <w:szCs w:val="24"/>
        </w:rPr>
        <w:t xml:space="preserve"> [20 ILCS 605]</w:t>
      </w:r>
      <w:r w:rsidR="00682256">
        <w:rPr>
          <w:rFonts w:ascii="Times New Roman" w:hAnsi="Times New Roman" w:cs="Times New Roman"/>
          <w:sz w:val="24"/>
          <w:szCs w:val="24"/>
        </w:rPr>
        <w:t>.</w:t>
      </w:r>
      <w:r w:rsidR="00D92E2A" w:rsidRPr="002A4E90">
        <w:rPr>
          <w:rFonts w:ascii="Times New Roman" w:hAnsi="Times New Roman" w:cs="Times New Roman"/>
          <w:sz w:val="24"/>
          <w:szCs w:val="24"/>
        </w:rPr>
        <w:t xml:space="preserve">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firstLine="720"/>
        <w:rPr>
          <w:rFonts w:ascii="Times New Roman" w:hAnsi="Times New Roman" w:cs="Times New Roman"/>
          <w:sz w:val="24"/>
          <w:szCs w:val="24"/>
        </w:rPr>
      </w:pPr>
      <w:r w:rsidRPr="002A4E90">
        <w:rPr>
          <w:rFonts w:ascii="Times New Roman" w:hAnsi="Times New Roman" w:cs="Times New Roman"/>
          <w:sz w:val="24"/>
          <w:szCs w:val="24"/>
        </w:rPr>
        <w:t>b)</w:t>
      </w:r>
      <w:r w:rsidRPr="002A4E90">
        <w:rPr>
          <w:rFonts w:ascii="Times New Roman" w:hAnsi="Times New Roman" w:cs="Times New Roman"/>
          <w:sz w:val="24"/>
          <w:szCs w:val="24"/>
        </w:rPr>
        <w:tab/>
        <w:t>For purposes of this Section</w:t>
      </w:r>
      <w:r w:rsidR="00D92E2A" w:rsidRPr="002A4E90">
        <w:rPr>
          <w:rFonts w:ascii="Times New Roman" w:hAnsi="Times New Roman" w:cs="Times New Roman"/>
          <w:sz w:val="24"/>
          <w:szCs w:val="24"/>
        </w:rPr>
        <w:t>:</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1)</w:t>
      </w:r>
      <w:r w:rsidR="002A4E90">
        <w:rPr>
          <w:rFonts w:ascii="Times New Roman" w:hAnsi="Times New Roman" w:cs="Times New Roman"/>
          <w:sz w:val="24"/>
          <w:szCs w:val="24"/>
        </w:rPr>
        <w:tab/>
      </w:r>
      <w:r w:rsidRPr="00682256">
        <w:rPr>
          <w:rFonts w:ascii="Times New Roman" w:hAnsi="Times New Roman" w:cs="Times New Roman"/>
          <w:i/>
          <w:sz w:val="24"/>
          <w:szCs w:val="24"/>
        </w:rPr>
        <w:t>"Data center" means a building or a series of buildings rehabilitated or constructed to house working servers in one physical location or multiple sites within the State of Illinois.</w:t>
      </w:r>
      <w:r w:rsidRPr="002A4E90">
        <w:rPr>
          <w:rFonts w:ascii="Times New Roman" w:hAnsi="Times New Roman" w:cs="Times New Roman"/>
          <w:sz w:val="24"/>
          <w:szCs w:val="24"/>
        </w:rPr>
        <w:t xml:space="preserve"> </w:t>
      </w:r>
      <w:r w:rsidR="00D92E2A" w:rsidRPr="002A4E90">
        <w:rPr>
          <w:rFonts w:ascii="Times New Roman" w:hAnsi="Times New Roman" w:cs="Times New Roman"/>
          <w:sz w:val="24"/>
          <w:szCs w:val="24"/>
        </w:rPr>
        <w:t>(Section 2-5 (44) of the Act)</w:t>
      </w:r>
      <w:r w:rsidRPr="002A4E90">
        <w:rPr>
          <w:rFonts w:ascii="Times New Roman" w:hAnsi="Times New Roman" w:cs="Times New Roman"/>
          <w:sz w:val="24"/>
          <w:szCs w:val="24"/>
        </w:rPr>
        <w:t xml:space="preserve">. </w:t>
      </w:r>
    </w:p>
    <w:p w:rsidR="008231F8" w:rsidRPr="002A4E90" w:rsidRDefault="008231F8" w:rsidP="00DB4063">
      <w:pPr>
        <w:spacing w:after="0" w:line="240" w:lineRule="auto"/>
        <w:rPr>
          <w:rFonts w:ascii="Times New Roman" w:hAnsi="Times New Roman" w:cs="Times New Roman"/>
          <w:sz w:val="24"/>
          <w:szCs w:val="24"/>
        </w:rPr>
      </w:pPr>
    </w:p>
    <w:p w:rsidR="0040142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2)</w:t>
      </w:r>
      <w:r w:rsidR="00682256">
        <w:rPr>
          <w:rFonts w:ascii="Times New Roman" w:hAnsi="Times New Roman" w:cs="Times New Roman"/>
          <w:sz w:val="24"/>
          <w:szCs w:val="24"/>
        </w:rPr>
        <w:tab/>
      </w:r>
      <w:r w:rsidR="00D92E2A" w:rsidRPr="002A4E90">
        <w:rPr>
          <w:rFonts w:ascii="Times New Roman" w:hAnsi="Times New Roman" w:cs="Times New Roman"/>
          <w:sz w:val="24"/>
          <w:szCs w:val="24"/>
        </w:rPr>
        <w:t>Qualified Tangible Personal Property</w:t>
      </w:r>
    </w:p>
    <w:p w:rsidR="008231F8" w:rsidRPr="002A4E90" w:rsidRDefault="008231F8" w:rsidP="00DB4063">
      <w:pPr>
        <w:spacing w:after="0" w:line="240" w:lineRule="auto"/>
        <w:rPr>
          <w:rFonts w:ascii="Times New Roman" w:hAnsi="Times New Roman" w:cs="Times New Roman"/>
          <w:sz w:val="24"/>
          <w:szCs w:val="24"/>
        </w:rPr>
      </w:pPr>
    </w:p>
    <w:p w:rsidR="00682256" w:rsidRDefault="00401426" w:rsidP="00DB4063">
      <w:pPr>
        <w:spacing w:after="0" w:line="240" w:lineRule="auto"/>
        <w:ind w:left="2880" w:hanging="720"/>
        <w:rPr>
          <w:rFonts w:ascii="Times New Roman" w:hAnsi="Times New Roman" w:cs="Times New Roman"/>
          <w:i/>
          <w:sz w:val="24"/>
          <w:szCs w:val="24"/>
        </w:rPr>
      </w:pPr>
      <w:r w:rsidRPr="002A4E90">
        <w:rPr>
          <w:rFonts w:ascii="Times New Roman" w:hAnsi="Times New Roman" w:cs="Times New Roman"/>
          <w:sz w:val="24"/>
          <w:szCs w:val="24"/>
        </w:rPr>
        <w:t>A)</w:t>
      </w:r>
      <w:r w:rsidR="008D1BC7">
        <w:rPr>
          <w:rFonts w:ascii="Times New Roman" w:hAnsi="Times New Roman" w:cs="Times New Roman"/>
          <w:sz w:val="24"/>
          <w:szCs w:val="24"/>
        </w:rPr>
        <w:tab/>
      </w:r>
      <w:r w:rsidRPr="008D1BC7">
        <w:rPr>
          <w:rFonts w:ascii="Times New Roman" w:hAnsi="Times New Roman" w:cs="Times New Roman"/>
          <w:i/>
          <w:sz w:val="24"/>
          <w:szCs w:val="24"/>
        </w:rPr>
        <w:t>"Qualifie</w:t>
      </w:r>
      <w:r w:rsidR="00DE3DC8">
        <w:rPr>
          <w:rFonts w:ascii="Times New Roman" w:hAnsi="Times New Roman" w:cs="Times New Roman"/>
          <w:i/>
          <w:sz w:val="24"/>
          <w:szCs w:val="24"/>
        </w:rPr>
        <w:t>d</w:t>
      </w:r>
      <w:r w:rsidRPr="008D1BC7">
        <w:rPr>
          <w:rFonts w:ascii="Times New Roman" w:hAnsi="Times New Roman" w:cs="Times New Roman"/>
          <w:i/>
          <w:sz w:val="24"/>
          <w:szCs w:val="24"/>
        </w:rPr>
        <w:t xml:space="preserve"> Tangible Personal Property" </w:t>
      </w:r>
      <w:r w:rsidR="00517756" w:rsidRPr="008D1BC7">
        <w:rPr>
          <w:rFonts w:ascii="Times New Roman" w:hAnsi="Times New Roman" w:cs="Times New Roman"/>
          <w:i/>
          <w:sz w:val="24"/>
          <w:szCs w:val="24"/>
        </w:rPr>
        <w:t xml:space="preserve">means: </w:t>
      </w:r>
    </w:p>
    <w:p w:rsidR="00682256" w:rsidRPr="00DB4063" w:rsidRDefault="00682256" w:rsidP="00DB4063">
      <w:pPr>
        <w:spacing w:after="0" w:line="240" w:lineRule="auto"/>
        <w:rPr>
          <w:rFonts w:ascii="Times New Roman" w:hAnsi="Times New Roman" w:cs="Times New Roman"/>
          <w:sz w:val="24"/>
          <w:szCs w:val="24"/>
        </w:rPr>
      </w:pPr>
    </w:p>
    <w:p w:rsidR="00682256" w:rsidRDefault="00682256" w:rsidP="00DB4063">
      <w:pPr>
        <w:spacing w:after="0" w:line="240" w:lineRule="auto"/>
        <w:ind w:left="3600" w:hanging="720"/>
        <w:rPr>
          <w:rFonts w:ascii="Times New Roman" w:hAnsi="Times New Roman" w:cs="Times New Roman"/>
          <w:i/>
          <w:sz w:val="24"/>
          <w:szCs w:val="24"/>
        </w:rPr>
      </w:pPr>
      <w:r w:rsidRPr="003101EA">
        <w:rPr>
          <w:rFonts w:ascii="Times New Roman" w:hAnsi="Times New Roman" w:cs="Times New Roman"/>
          <w:sz w:val="24"/>
          <w:szCs w:val="24"/>
        </w:rPr>
        <w:t>i)</w:t>
      </w:r>
      <w:r>
        <w:rPr>
          <w:rFonts w:ascii="Times New Roman" w:hAnsi="Times New Roman" w:cs="Times New Roman"/>
          <w:i/>
          <w:sz w:val="24"/>
          <w:szCs w:val="24"/>
        </w:rPr>
        <w:tab/>
      </w:r>
      <w:r w:rsidR="00517756" w:rsidRPr="008D1BC7">
        <w:rPr>
          <w:rFonts w:ascii="Times New Roman" w:hAnsi="Times New Roman" w:cs="Times New Roman"/>
          <w:i/>
          <w:sz w:val="24"/>
          <w:szCs w:val="24"/>
        </w:rPr>
        <w:t>electrical systems and equipment; climate control and chilling equipment and systems; mechanical systems and equipment; monitoring and secure systems; emergency generators; hardware; computers; servers; data storage devices; network connectivity equipment; racks; cabinets; telecommunications cabling infrastructure; raised floor systems; peripheral components or systems; software; mechanical, electrical, or plumbing systems; battery systems; cooling systems and towers; temperature control systems; other cabling; and other data center infrastructure equipment and systems necessary to operate qualified tangible personal property, including fixtures; and</w:t>
      </w:r>
      <w:r w:rsidR="00401426" w:rsidRPr="008D1BC7">
        <w:rPr>
          <w:rFonts w:ascii="Times New Roman" w:hAnsi="Times New Roman" w:cs="Times New Roman"/>
          <w:i/>
          <w:sz w:val="24"/>
          <w:szCs w:val="24"/>
        </w:rPr>
        <w:t xml:space="preserve"> </w:t>
      </w:r>
    </w:p>
    <w:p w:rsidR="00682256" w:rsidRPr="00DB4063" w:rsidRDefault="00682256" w:rsidP="00DB4063">
      <w:pPr>
        <w:spacing w:after="0" w:line="240" w:lineRule="auto"/>
        <w:rPr>
          <w:rFonts w:ascii="Times New Roman" w:hAnsi="Times New Roman" w:cs="Times New Roman"/>
          <w:sz w:val="24"/>
          <w:szCs w:val="24"/>
        </w:rPr>
      </w:pPr>
    </w:p>
    <w:p w:rsidR="008D1BC7" w:rsidRDefault="00401426" w:rsidP="00DB4063">
      <w:pPr>
        <w:spacing w:after="0" w:line="240" w:lineRule="auto"/>
        <w:ind w:left="3600" w:hanging="720"/>
        <w:rPr>
          <w:rFonts w:ascii="Times New Roman" w:hAnsi="Times New Roman" w:cs="Times New Roman"/>
          <w:i/>
          <w:sz w:val="24"/>
          <w:szCs w:val="24"/>
        </w:rPr>
      </w:pPr>
      <w:r w:rsidRPr="003101EA">
        <w:rPr>
          <w:rFonts w:ascii="Times New Roman" w:hAnsi="Times New Roman" w:cs="Times New Roman"/>
          <w:sz w:val="24"/>
          <w:szCs w:val="24"/>
        </w:rPr>
        <w:t>ii)</w:t>
      </w:r>
      <w:r w:rsidR="00EA382B">
        <w:rPr>
          <w:rFonts w:ascii="Times New Roman" w:hAnsi="Times New Roman" w:cs="Times New Roman"/>
          <w:i/>
          <w:sz w:val="24"/>
          <w:szCs w:val="24"/>
        </w:rPr>
        <w:tab/>
      </w:r>
      <w:r w:rsidR="00517756" w:rsidRPr="008D1BC7">
        <w:rPr>
          <w:rFonts w:ascii="Times New Roman" w:hAnsi="Times New Roman" w:cs="Times New Roman"/>
          <w:i/>
          <w:sz w:val="24"/>
          <w:szCs w:val="24"/>
        </w:rPr>
        <w:t xml:space="preserve">component parts of any of the </w:t>
      </w:r>
      <w:r w:rsidRPr="008D1BC7">
        <w:rPr>
          <w:rFonts w:ascii="Times New Roman" w:hAnsi="Times New Roman" w:cs="Times New Roman"/>
          <w:i/>
          <w:sz w:val="24"/>
          <w:szCs w:val="24"/>
        </w:rPr>
        <w:t>property listed in subsection (b)(2)(A)(i)</w:t>
      </w:r>
      <w:r w:rsidR="00517756" w:rsidRPr="008D1BC7">
        <w:rPr>
          <w:rFonts w:ascii="Times New Roman" w:hAnsi="Times New Roman" w:cs="Times New Roman"/>
          <w:i/>
          <w:sz w:val="24"/>
          <w:szCs w:val="24"/>
        </w:rPr>
        <w:t xml:space="preserve">, </w:t>
      </w:r>
      <w:bookmarkStart w:id="1" w:name="_Hlk20207696"/>
      <w:r w:rsidR="00517756" w:rsidRPr="008D1BC7">
        <w:rPr>
          <w:rFonts w:ascii="Times New Roman" w:hAnsi="Times New Roman" w:cs="Times New Roman"/>
          <w:i/>
          <w:sz w:val="24"/>
          <w:szCs w:val="24"/>
        </w:rPr>
        <w:t xml:space="preserve">including installation, maintenance, repair, refurbishment, and replacement of qualified tangible personal property to generate, transform, transmit, distribute, or manage electricity necessary to operate qualified tangible personal property; and all other tangible </w:t>
      </w:r>
      <w:r w:rsidR="00517756" w:rsidRPr="008D1BC7">
        <w:rPr>
          <w:rFonts w:ascii="Times New Roman" w:hAnsi="Times New Roman" w:cs="Times New Roman"/>
          <w:i/>
          <w:sz w:val="24"/>
          <w:szCs w:val="24"/>
        </w:rPr>
        <w:lastRenderedPageBreak/>
        <w:t xml:space="preserve">personal property that is essential to the operations of a computer data center. </w:t>
      </w:r>
      <w:bookmarkEnd w:id="1"/>
    </w:p>
    <w:p w:rsidR="008231F8" w:rsidRDefault="008231F8" w:rsidP="00DB4063">
      <w:pPr>
        <w:spacing w:after="0" w:line="240" w:lineRule="auto"/>
        <w:rPr>
          <w:rFonts w:ascii="Times New Roman" w:hAnsi="Times New Roman" w:cs="Times New Roman"/>
          <w:i/>
          <w:sz w:val="24"/>
          <w:szCs w:val="24"/>
        </w:rPr>
      </w:pPr>
    </w:p>
    <w:p w:rsidR="00517756" w:rsidRDefault="00401426" w:rsidP="00DB4063">
      <w:pPr>
        <w:spacing w:after="0" w:line="240" w:lineRule="auto"/>
        <w:ind w:left="2880" w:hanging="720"/>
        <w:rPr>
          <w:rFonts w:ascii="Times New Roman" w:hAnsi="Times New Roman" w:cs="Times New Roman"/>
          <w:sz w:val="24"/>
          <w:szCs w:val="24"/>
        </w:rPr>
      </w:pPr>
      <w:r w:rsidRPr="008D1BC7">
        <w:rPr>
          <w:rFonts w:ascii="Times New Roman" w:hAnsi="Times New Roman" w:cs="Times New Roman"/>
          <w:sz w:val="24"/>
          <w:szCs w:val="24"/>
        </w:rPr>
        <w:t>B)</w:t>
      </w:r>
      <w:r w:rsidR="008D1BC7">
        <w:rPr>
          <w:rFonts w:ascii="Times New Roman" w:hAnsi="Times New Roman" w:cs="Times New Roman"/>
          <w:i/>
          <w:sz w:val="24"/>
          <w:szCs w:val="24"/>
        </w:rPr>
        <w:tab/>
      </w:r>
      <w:r w:rsidR="00517756" w:rsidRPr="008D1BC7">
        <w:rPr>
          <w:rFonts w:ascii="Times New Roman" w:hAnsi="Times New Roman" w:cs="Times New Roman"/>
          <w:i/>
          <w:sz w:val="24"/>
          <w:szCs w:val="24"/>
        </w:rPr>
        <w:t xml:space="preserve">The term "qualified tangible personal property" also includes building materials physically incorporated into the qualifying data center. </w:t>
      </w:r>
      <w:r w:rsidR="008D1BC7">
        <w:rPr>
          <w:rFonts w:ascii="Times New Roman" w:hAnsi="Times New Roman" w:cs="Times New Roman"/>
          <w:sz w:val="24"/>
          <w:szCs w:val="24"/>
        </w:rPr>
        <w:t xml:space="preserve">(Section </w:t>
      </w:r>
      <w:r w:rsidR="00517756" w:rsidRPr="008D1BC7">
        <w:rPr>
          <w:rFonts w:ascii="Times New Roman" w:hAnsi="Times New Roman" w:cs="Times New Roman"/>
          <w:sz w:val="24"/>
          <w:szCs w:val="24"/>
        </w:rPr>
        <w:t>2-5(44)</w:t>
      </w:r>
      <w:r w:rsidR="008D1BC7">
        <w:rPr>
          <w:rFonts w:ascii="Times New Roman" w:hAnsi="Times New Roman" w:cs="Times New Roman"/>
          <w:sz w:val="24"/>
          <w:szCs w:val="24"/>
        </w:rPr>
        <w:t xml:space="preserve"> of the Act)</w:t>
      </w:r>
    </w:p>
    <w:p w:rsidR="008231F8" w:rsidRPr="00F13D39" w:rsidRDefault="008231F8" w:rsidP="00DB4063">
      <w:pPr>
        <w:spacing w:after="0" w:line="240" w:lineRule="auto"/>
        <w:rPr>
          <w:rFonts w:ascii="Times New Roman" w:hAnsi="Times New Roman" w:cs="Times New Roman"/>
          <w:i/>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3)</w:t>
      </w:r>
      <w:r w:rsidRPr="002A4E90">
        <w:rPr>
          <w:rFonts w:ascii="Times New Roman" w:hAnsi="Times New Roman" w:cs="Times New Roman"/>
          <w:sz w:val="24"/>
          <w:szCs w:val="24"/>
        </w:rPr>
        <w:tab/>
        <w:t>"Qualifying Illinois data center" for purposes of applying</w:t>
      </w:r>
      <w:r w:rsidR="00EA382B">
        <w:rPr>
          <w:rFonts w:ascii="Times New Roman" w:hAnsi="Times New Roman" w:cs="Times New Roman"/>
          <w:sz w:val="24"/>
          <w:szCs w:val="24"/>
        </w:rPr>
        <w:t>,</w:t>
      </w:r>
      <w:r w:rsidRPr="002A4E90">
        <w:rPr>
          <w:rFonts w:ascii="Times New Roman" w:hAnsi="Times New Roman" w:cs="Times New Roman"/>
          <w:sz w:val="24"/>
          <w:szCs w:val="24"/>
        </w:rPr>
        <w:t xml:space="preserve"> for a certificate of exemption</w:t>
      </w:r>
      <w:r w:rsidR="008D1BC7">
        <w:rPr>
          <w:rFonts w:ascii="Times New Roman" w:hAnsi="Times New Roman" w:cs="Times New Roman"/>
          <w:sz w:val="24"/>
          <w:szCs w:val="24"/>
        </w:rPr>
        <w:t>,</w:t>
      </w:r>
      <w:r w:rsidRPr="002A4E90">
        <w:rPr>
          <w:rFonts w:ascii="Times New Roman" w:hAnsi="Times New Roman" w:cs="Times New Roman"/>
          <w:sz w:val="24"/>
          <w:szCs w:val="24"/>
        </w:rPr>
        <w:t xml:space="preserve"> means a new or existing data center that meets the requirements of Section 605-1025 of the</w:t>
      </w:r>
      <w:bookmarkStart w:id="2" w:name="_Hlk12864591"/>
      <w:r w:rsidR="008D1BC7">
        <w:rPr>
          <w:rFonts w:ascii="Times New Roman" w:hAnsi="Times New Roman" w:cs="Times New Roman"/>
          <w:sz w:val="24"/>
          <w:szCs w:val="24"/>
        </w:rPr>
        <w:t xml:space="preserve"> DCEO </w:t>
      </w:r>
      <w:r w:rsidR="00EA382B">
        <w:rPr>
          <w:rFonts w:ascii="Times New Roman" w:hAnsi="Times New Roman" w:cs="Times New Roman"/>
          <w:sz w:val="24"/>
          <w:szCs w:val="24"/>
        </w:rPr>
        <w:t>Law</w:t>
      </w:r>
      <w:r w:rsidRPr="002A4E90">
        <w:rPr>
          <w:rFonts w:ascii="Times New Roman" w:hAnsi="Times New Roman" w:cs="Times New Roman"/>
          <w:sz w:val="24"/>
          <w:szCs w:val="24"/>
        </w:rPr>
        <w:t>.</w:t>
      </w:r>
      <w:bookmarkEnd w:id="2"/>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c)</w:t>
      </w:r>
      <w:r w:rsidRPr="002A4E90">
        <w:rPr>
          <w:rFonts w:ascii="Times New Roman" w:hAnsi="Times New Roman" w:cs="Times New Roman"/>
          <w:sz w:val="24"/>
          <w:szCs w:val="24"/>
        </w:rPr>
        <w:tab/>
        <w:t xml:space="preserve">Each </w:t>
      </w:r>
      <w:bookmarkStart w:id="3" w:name="_Hlk12885569"/>
      <w:r w:rsidRPr="002A4E90">
        <w:rPr>
          <w:rFonts w:ascii="Times New Roman" w:hAnsi="Times New Roman" w:cs="Times New Roman"/>
          <w:sz w:val="24"/>
          <w:szCs w:val="24"/>
        </w:rPr>
        <w:t>owner, operator, or tenant of a data center, or a contractor or subcontractor of the owner, operator or tenant,</w:t>
      </w:r>
      <w:bookmarkEnd w:id="3"/>
      <w:r w:rsidRPr="002A4E90">
        <w:rPr>
          <w:rFonts w:ascii="Times New Roman" w:hAnsi="Times New Roman" w:cs="Times New Roman"/>
          <w:sz w:val="24"/>
          <w:szCs w:val="24"/>
        </w:rPr>
        <w:t xml:space="preserve"> must provide an active certificate of exemption before it can make tax exempt purchases of qualified tangible personal property.</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1440" w:hanging="720"/>
        <w:rPr>
          <w:rFonts w:ascii="Times New Roman" w:hAnsi="Times New Roman" w:cs="Times New Roman"/>
          <w:i/>
          <w:sz w:val="24"/>
          <w:szCs w:val="24"/>
        </w:rPr>
      </w:pPr>
      <w:r w:rsidRPr="002A4E90">
        <w:rPr>
          <w:rFonts w:ascii="Times New Roman" w:hAnsi="Times New Roman" w:cs="Times New Roman"/>
          <w:sz w:val="24"/>
          <w:szCs w:val="24"/>
        </w:rPr>
        <w:t>d)</w:t>
      </w:r>
      <w:r w:rsidRPr="002A4E90">
        <w:rPr>
          <w:rFonts w:ascii="Times New Roman" w:hAnsi="Times New Roman" w:cs="Times New Roman"/>
          <w:sz w:val="24"/>
          <w:szCs w:val="24"/>
        </w:rPr>
        <w:tab/>
      </w:r>
      <w:r w:rsidRPr="00F13D39">
        <w:rPr>
          <w:rFonts w:ascii="Times New Roman" w:hAnsi="Times New Roman" w:cs="Times New Roman"/>
          <w:i/>
          <w:sz w:val="24"/>
          <w:szCs w:val="24"/>
        </w:rPr>
        <w:t>Data centers that would have qualified for a certificate of exemption prior to January 1, 2020</w:t>
      </w:r>
      <w:r w:rsidR="00F13D39">
        <w:rPr>
          <w:rFonts w:ascii="Times New Roman" w:hAnsi="Times New Roman" w:cs="Times New Roman"/>
          <w:i/>
          <w:sz w:val="24"/>
          <w:szCs w:val="24"/>
        </w:rPr>
        <w:t>,</w:t>
      </w:r>
      <w:r w:rsidRPr="00F13D39">
        <w:rPr>
          <w:rFonts w:ascii="Times New Roman" w:hAnsi="Times New Roman" w:cs="Times New Roman"/>
          <w:i/>
          <w:sz w:val="24"/>
          <w:szCs w:val="24"/>
        </w:rPr>
        <w:t xml:space="preserve"> had P.A. 101-31 been in effect, may apply for and obtain an exemption for subsequent purchases of computer equipment or enabling software purchased or leased to upgrade, supplement, or replace computer equipment or enabling software purchased or leased in the original investment that would have qualified. </w:t>
      </w:r>
      <w:r w:rsidR="00F13D39" w:rsidRPr="00EA382B">
        <w:rPr>
          <w:rFonts w:ascii="Times New Roman" w:hAnsi="Times New Roman" w:cs="Times New Roman"/>
          <w:sz w:val="24"/>
          <w:szCs w:val="24"/>
        </w:rPr>
        <w:t xml:space="preserve">(Section </w:t>
      </w:r>
      <w:r w:rsidRPr="00EA382B">
        <w:rPr>
          <w:rFonts w:ascii="Times New Roman" w:hAnsi="Times New Roman" w:cs="Times New Roman"/>
          <w:sz w:val="24"/>
          <w:szCs w:val="24"/>
        </w:rPr>
        <w:t>2-5(44)</w:t>
      </w:r>
      <w:r w:rsidR="00F13D39" w:rsidRPr="00EA382B">
        <w:rPr>
          <w:rFonts w:ascii="Times New Roman" w:hAnsi="Times New Roman" w:cs="Times New Roman"/>
          <w:sz w:val="24"/>
          <w:szCs w:val="24"/>
        </w:rPr>
        <w:t xml:space="preserve"> of the Act)</w:t>
      </w:r>
    </w:p>
    <w:p w:rsidR="008231F8" w:rsidRPr="002A4E90" w:rsidRDefault="008231F8" w:rsidP="00DB4063">
      <w:pPr>
        <w:spacing w:after="0" w:line="240" w:lineRule="auto"/>
        <w:rPr>
          <w:rFonts w:ascii="Times New Roman" w:hAnsi="Times New Roman" w:cs="Times New Roman"/>
          <w:sz w:val="24"/>
          <w:szCs w:val="24"/>
        </w:rPr>
      </w:pPr>
    </w:p>
    <w:p w:rsidR="0022153A"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e)</w:t>
      </w:r>
      <w:r w:rsidRPr="002A4E90">
        <w:rPr>
          <w:rFonts w:ascii="Times New Roman" w:hAnsi="Times New Roman" w:cs="Times New Roman"/>
          <w:sz w:val="24"/>
          <w:szCs w:val="24"/>
        </w:rPr>
        <w:tab/>
        <w:t xml:space="preserve">To document the exemption allowed under this Section, the retailer must obtain from the owner, operator, or tenant of a data center, or a contractor or subcontractor of the owner, operator or tenant, a copy of </w:t>
      </w:r>
      <w:r w:rsidR="00F13D39">
        <w:rPr>
          <w:rFonts w:ascii="Times New Roman" w:hAnsi="Times New Roman" w:cs="Times New Roman"/>
          <w:sz w:val="24"/>
          <w:szCs w:val="24"/>
        </w:rPr>
        <w:t>the</w:t>
      </w:r>
      <w:r w:rsidRPr="002A4E90">
        <w:rPr>
          <w:rFonts w:ascii="Times New Roman" w:hAnsi="Times New Roman" w:cs="Times New Roman"/>
          <w:sz w:val="24"/>
          <w:szCs w:val="24"/>
        </w:rPr>
        <w:t xml:space="preserve"> certificate of exemption issued by DCEO.</w:t>
      </w:r>
      <w:r w:rsidR="007D39D1">
        <w:rPr>
          <w:rFonts w:ascii="Times New Roman" w:hAnsi="Times New Roman" w:cs="Times New Roman"/>
          <w:sz w:val="24"/>
          <w:szCs w:val="24"/>
        </w:rPr>
        <w:t xml:space="preserve"> </w:t>
      </w:r>
    </w:p>
    <w:p w:rsidR="0022153A" w:rsidRDefault="0022153A" w:rsidP="00DB4063">
      <w:pPr>
        <w:spacing w:after="0" w:line="240" w:lineRule="auto"/>
        <w:rPr>
          <w:rFonts w:ascii="Times New Roman" w:hAnsi="Times New Roman" w:cs="Times New Roman"/>
          <w:sz w:val="24"/>
          <w:szCs w:val="24"/>
        </w:rPr>
      </w:pPr>
    </w:p>
    <w:p w:rsidR="00517756" w:rsidRDefault="0022153A" w:rsidP="00DB406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17756" w:rsidRPr="002A4E90">
        <w:rPr>
          <w:rFonts w:ascii="Times New Roman" w:hAnsi="Times New Roman" w:cs="Times New Roman"/>
          <w:sz w:val="24"/>
          <w:szCs w:val="24"/>
        </w:rPr>
        <w:t>In addition, the retailer must obtain a certification that contains:</w:t>
      </w:r>
    </w:p>
    <w:p w:rsidR="008231F8" w:rsidRPr="002A4E90" w:rsidRDefault="008231F8" w:rsidP="00DB4063">
      <w:pPr>
        <w:spacing w:after="0" w:line="240" w:lineRule="auto"/>
        <w:rPr>
          <w:rFonts w:ascii="Times New Roman" w:hAnsi="Times New Roman" w:cs="Times New Roman"/>
          <w:sz w:val="24"/>
          <w:szCs w:val="24"/>
        </w:rPr>
      </w:pPr>
    </w:p>
    <w:p w:rsidR="007770D6" w:rsidRDefault="0022153A" w:rsidP="00DB40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sidR="00517756" w:rsidRPr="002A4E90">
        <w:rPr>
          <w:rFonts w:ascii="Times New Roman" w:hAnsi="Times New Roman" w:cs="Times New Roman"/>
          <w:sz w:val="24"/>
          <w:szCs w:val="24"/>
        </w:rPr>
        <w:t>)</w:t>
      </w:r>
      <w:r w:rsidR="00517756" w:rsidRPr="002A4E90">
        <w:rPr>
          <w:rFonts w:ascii="Times New Roman" w:hAnsi="Times New Roman" w:cs="Times New Roman"/>
          <w:sz w:val="24"/>
          <w:szCs w:val="24"/>
        </w:rPr>
        <w:tab/>
        <w:t>the name and description of the purchaser (i.e., owner, operator, contractor, subcontractor, or tenant);</w:t>
      </w:r>
    </w:p>
    <w:p w:rsidR="008231F8" w:rsidRPr="002A4E90" w:rsidRDefault="008231F8" w:rsidP="00DB4063">
      <w:pPr>
        <w:spacing w:after="0" w:line="240" w:lineRule="auto"/>
        <w:rPr>
          <w:rFonts w:ascii="Times New Roman" w:hAnsi="Times New Roman" w:cs="Times New Roman"/>
          <w:sz w:val="24"/>
          <w:szCs w:val="24"/>
        </w:rPr>
      </w:pPr>
    </w:p>
    <w:p w:rsidR="00517756" w:rsidRDefault="0022153A" w:rsidP="00DB40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sidR="00517756" w:rsidRPr="002A4E90">
        <w:rPr>
          <w:rFonts w:ascii="Times New Roman" w:hAnsi="Times New Roman" w:cs="Times New Roman"/>
          <w:sz w:val="24"/>
          <w:szCs w:val="24"/>
        </w:rPr>
        <w:t>)</w:t>
      </w:r>
      <w:r w:rsidR="00517756" w:rsidRPr="002A4E90">
        <w:rPr>
          <w:rFonts w:ascii="Times New Roman" w:hAnsi="Times New Roman" w:cs="Times New Roman"/>
          <w:sz w:val="24"/>
          <w:szCs w:val="24"/>
        </w:rPr>
        <w:tab/>
        <w:t xml:space="preserve">a statement that the tangible personal property is being purchased for use </w:t>
      </w:r>
      <w:r w:rsidR="00F13D39">
        <w:rPr>
          <w:rFonts w:ascii="Times New Roman" w:hAnsi="Times New Roman" w:cs="Times New Roman"/>
          <w:sz w:val="24"/>
          <w:szCs w:val="24"/>
        </w:rPr>
        <w:t>i</w:t>
      </w:r>
      <w:r w:rsidR="00517756" w:rsidRPr="002A4E90">
        <w:rPr>
          <w:rFonts w:ascii="Times New Roman" w:hAnsi="Times New Roman" w:cs="Times New Roman"/>
          <w:sz w:val="24"/>
          <w:szCs w:val="24"/>
        </w:rPr>
        <w:t>n the construction or operation of a data center located in Illinois;</w:t>
      </w:r>
    </w:p>
    <w:p w:rsidR="008231F8" w:rsidRPr="002A4E90" w:rsidRDefault="008231F8" w:rsidP="00DB4063">
      <w:pPr>
        <w:spacing w:after="0" w:line="240" w:lineRule="auto"/>
        <w:rPr>
          <w:rFonts w:ascii="Times New Roman" w:hAnsi="Times New Roman" w:cs="Times New Roman"/>
          <w:sz w:val="24"/>
          <w:szCs w:val="24"/>
        </w:rPr>
      </w:pPr>
    </w:p>
    <w:p w:rsidR="00517756" w:rsidRDefault="0022153A" w:rsidP="00DB4063">
      <w:pPr>
        <w:spacing w:after="0" w:line="240" w:lineRule="auto"/>
        <w:ind w:firstLine="2160"/>
        <w:rPr>
          <w:rFonts w:ascii="Times New Roman" w:hAnsi="Times New Roman" w:cs="Times New Roman"/>
          <w:sz w:val="24"/>
          <w:szCs w:val="24"/>
        </w:rPr>
      </w:pPr>
      <w:r>
        <w:rPr>
          <w:rFonts w:ascii="Times New Roman" w:hAnsi="Times New Roman" w:cs="Times New Roman"/>
          <w:sz w:val="24"/>
          <w:szCs w:val="24"/>
        </w:rPr>
        <w:t>C</w:t>
      </w:r>
      <w:r w:rsidR="00517756" w:rsidRPr="002A4E90">
        <w:rPr>
          <w:rFonts w:ascii="Times New Roman" w:hAnsi="Times New Roman" w:cs="Times New Roman"/>
          <w:sz w:val="24"/>
          <w:szCs w:val="24"/>
        </w:rPr>
        <w:t>)</w:t>
      </w:r>
      <w:r w:rsidR="00517756" w:rsidRPr="002A4E90">
        <w:rPr>
          <w:rFonts w:ascii="Times New Roman" w:hAnsi="Times New Roman" w:cs="Times New Roman"/>
          <w:sz w:val="24"/>
          <w:szCs w:val="24"/>
        </w:rPr>
        <w:tab/>
        <w:t>the location or address of the data center;</w:t>
      </w:r>
    </w:p>
    <w:p w:rsidR="008231F8" w:rsidRPr="002A4E90" w:rsidRDefault="008231F8" w:rsidP="00DB4063">
      <w:pPr>
        <w:spacing w:after="0" w:line="240" w:lineRule="auto"/>
        <w:rPr>
          <w:rFonts w:ascii="Times New Roman" w:hAnsi="Times New Roman" w:cs="Times New Roman"/>
          <w:sz w:val="24"/>
          <w:szCs w:val="24"/>
        </w:rPr>
      </w:pPr>
    </w:p>
    <w:p w:rsidR="00517756" w:rsidRDefault="0022153A" w:rsidP="00DB40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517756" w:rsidRPr="002A4E90">
        <w:rPr>
          <w:rFonts w:ascii="Times New Roman" w:hAnsi="Times New Roman" w:cs="Times New Roman"/>
          <w:sz w:val="24"/>
          <w:szCs w:val="24"/>
        </w:rPr>
        <w:t>)</w:t>
      </w:r>
      <w:r w:rsidR="00517756" w:rsidRPr="002A4E90">
        <w:rPr>
          <w:rFonts w:ascii="Times New Roman" w:hAnsi="Times New Roman" w:cs="Times New Roman"/>
          <w:sz w:val="24"/>
          <w:szCs w:val="24"/>
        </w:rPr>
        <w:tab/>
        <w:t>a description of the tangible personal property being purchased;</w:t>
      </w:r>
    </w:p>
    <w:p w:rsidR="008231F8" w:rsidRPr="002A4E90" w:rsidRDefault="008231F8" w:rsidP="00DB4063">
      <w:pPr>
        <w:spacing w:after="0" w:line="240" w:lineRule="auto"/>
        <w:rPr>
          <w:rFonts w:ascii="Times New Roman" w:hAnsi="Times New Roman" w:cs="Times New Roman"/>
          <w:sz w:val="24"/>
          <w:szCs w:val="24"/>
        </w:rPr>
      </w:pPr>
    </w:p>
    <w:p w:rsidR="00517756" w:rsidRDefault="0022153A" w:rsidP="00DB406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sidR="00517756" w:rsidRPr="002A4E90">
        <w:rPr>
          <w:rFonts w:ascii="Times New Roman" w:hAnsi="Times New Roman" w:cs="Times New Roman"/>
          <w:sz w:val="24"/>
          <w:szCs w:val="24"/>
        </w:rPr>
        <w:t>)</w:t>
      </w:r>
      <w:r w:rsidR="00F13D39">
        <w:rPr>
          <w:rFonts w:ascii="Times New Roman" w:hAnsi="Times New Roman" w:cs="Times New Roman"/>
          <w:sz w:val="24"/>
          <w:szCs w:val="24"/>
        </w:rPr>
        <w:tab/>
        <w:t>t</w:t>
      </w:r>
      <w:r w:rsidR="00517756" w:rsidRPr="002A4E90">
        <w:rPr>
          <w:rFonts w:ascii="Times New Roman" w:hAnsi="Times New Roman" w:cs="Times New Roman"/>
          <w:sz w:val="24"/>
          <w:szCs w:val="24"/>
        </w:rPr>
        <w:t>he purchaser's signature and date of purchase.</w:t>
      </w:r>
    </w:p>
    <w:p w:rsidR="00DE3DC8" w:rsidRDefault="00DE3DC8" w:rsidP="00DB4063">
      <w:pPr>
        <w:spacing w:after="0" w:line="240" w:lineRule="auto"/>
        <w:rPr>
          <w:rFonts w:ascii="Times New Roman" w:hAnsi="Times New Roman" w:cs="Times New Roman"/>
          <w:sz w:val="24"/>
          <w:szCs w:val="24"/>
        </w:rPr>
      </w:pPr>
    </w:p>
    <w:p w:rsidR="00DE3DC8" w:rsidRDefault="0022153A" w:rsidP="00DB406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DE3DC8">
        <w:rPr>
          <w:rFonts w:ascii="Times New Roman" w:hAnsi="Times New Roman" w:cs="Times New Roman"/>
          <w:sz w:val="24"/>
          <w:szCs w:val="24"/>
        </w:rPr>
        <w:t>The use of blanket certificates of exemption will be permitted.</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lastRenderedPageBreak/>
        <w:t>f)</w:t>
      </w:r>
      <w:r w:rsidRPr="002A4E90">
        <w:rPr>
          <w:rFonts w:ascii="Times New Roman" w:hAnsi="Times New Roman" w:cs="Times New Roman"/>
          <w:sz w:val="24"/>
          <w:szCs w:val="24"/>
        </w:rPr>
        <w:tab/>
        <w:t>Tangible Personal Property Used in the Rehabilitation, Construction and Operation of a Data Center − Tangible Personal Property Qualifying for the Exemption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1)</w:t>
      </w:r>
      <w:r w:rsidRPr="002A4E90">
        <w:rPr>
          <w:rFonts w:ascii="Times New Roman" w:hAnsi="Times New Roman" w:cs="Times New Roman"/>
          <w:sz w:val="24"/>
          <w:szCs w:val="24"/>
        </w:rPr>
        <w:tab/>
        <w:t xml:space="preserve">Tangible personal property purchased and used in the rehabilitation and </w:t>
      </w:r>
      <w:r w:rsidR="00F13D39">
        <w:rPr>
          <w:rFonts w:ascii="Times New Roman" w:hAnsi="Times New Roman" w:cs="Times New Roman"/>
          <w:sz w:val="24"/>
          <w:szCs w:val="24"/>
        </w:rPr>
        <w:t>co</w:t>
      </w:r>
      <w:r w:rsidRPr="002A4E90">
        <w:rPr>
          <w:rFonts w:ascii="Times New Roman" w:hAnsi="Times New Roman" w:cs="Times New Roman"/>
          <w:sz w:val="24"/>
          <w:szCs w:val="24"/>
        </w:rPr>
        <w:t>nstruction of a building or series of buildings that house working servers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and that is physically incorporated into the building or series of buildings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qualifies for the exemption.  For example, gross receipts from sales of the following items qualify for the exemption: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A)</w:t>
      </w:r>
      <w:r w:rsidRPr="002A4E90">
        <w:rPr>
          <w:rFonts w:ascii="Times New Roman" w:hAnsi="Times New Roman" w:cs="Times New Roman"/>
          <w:sz w:val="24"/>
          <w:szCs w:val="24"/>
        </w:rPr>
        <w:tab/>
        <w:t>common building materials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lumber, bricks, cement, windows, doors, insulation, roofing materials and sheet metal;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B)</w:t>
      </w:r>
      <w:r w:rsidRPr="002A4E90">
        <w:rPr>
          <w:rFonts w:ascii="Times New Roman" w:hAnsi="Times New Roman" w:cs="Times New Roman"/>
          <w:sz w:val="24"/>
          <w:szCs w:val="24"/>
        </w:rPr>
        <w:tab/>
        <w:t>plumbing systems and components of those systems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bathtubs, lavatories, sinks, faucets, garbage disposals, water pumps, water heaters, water softeners and water pipes;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C)</w:t>
      </w:r>
      <w:r w:rsidRPr="002A4E90">
        <w:rPr>
          <w:rFonts w:ascii="Times New Roman" w:hAnsi="Times New Roman" w:cs="Times New Roman"/>
          <w:sz w:val="24"/>
          <w:szCs w:val="24"/>
        </w:rPr>
        <w:tab/>
        <w:t>heating systems and components of those systems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furnaces, ductwork, vents, stokers, boilers, heating pipes and radiators;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D)</w:t>
      </w:r>
      <w:r w:rsidRPr="002A4E90">
        <w:rPr>
          <w:rFonts w:ascii="Times New Roman" w:hAnsi="Times New Roman" w:cs="Times New Roman"/>
          <w:sz w:val="24"/>
          <w:szCs w:val="24"/>
        </w:rPr>
        <w:tab/>
        <w:t>electrical systems and components of those systems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wiring, </w:t>
      </w:r>
      <w:r w:rsidR="00F13D39">
        <w:rPr>
          <w:rFonts w:ascii="Times New Roman" w:hAnsi="Times New Roman" w:cs="Times New Roman"/>
          <w:sz w:val="24"/>
          <w:szCs w:val="24"/>
        </w:rPr>
        <w:t>out</w:t>
      </w:r>
      <w:r w:rsidRPr="002A4E90">
        <w:rPr>
          <w:rFonts w:ascii="Times New Roman" w:hAnsi="Times New Roman" w:cs="Times New Roman"/>
          <w:sz w:val="24"/>
          <w:szCs w:val="24"/>
        </w:rPr>
        <w:t>lets and light fixtures that are physically incorporated into the real estate;</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E)</w:t>
      </w:r>
      <w:r w:rsidRPr="002A4E90">
        <w:rPr>
          <w:rFonts w:ascii="Times New Roman" w:hAnsi="Times New Roman" w:cs="Times New Roman"/>
          <w:sz w:val="24"/>
          <w:szCs w:val="24"/>
        </w:rPr>
        <w:tab/>
        <w:t xml:space="preserve">central air conditioning systems, ventilation systems and </w:t>
      </w:r>
      <w:r w:rsidR="00F13D39">
        <w:rPr>
          <w:rFonts w:ascii="Times New Roman" w:hAnsi="Times New Roman" w:cs="Times New Roman"/>
          <w:sz w:val="24"/>
          <w:szCs w:val="24"/>
        </w:rPr>
        <w:t>c</w:t>
      </w:r>
      <w:r w:rsidRPr="002A4E90">
        <w:rPr>
          <w:rFonts w:ascii="Times New Roman" w:hAnsi="Times New Roman" w:cs="Times New Roman"/>
          <w:sz w:val="24"/>
          <w:szCs w:val="24"/>
        </w:rPr>
        <w:t>omponents of those systems that are physically incorporated into the real estate;</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F)</w:t>
      </w:r>
      <w:r w:rsidRPr="002A4E90">
        <w:rPr>
          <w:rFonts w:ascii="Times New Roman" w:hAnsi="Times New Roman" w:cs="Times New Roman"/>
          <w:sz w:val="24"/>
          <w:szCs w:val="24"/>
        </w:rPr>
        <w:tab/>
        <w:t>built-in cabinets physically incorporated into the real estate;</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G)</w:t>
      </w:r>
      <w:r w:rsidRPr="002A4E90">
        <w:rPr>
          <w:rFonts w:ascii="Times New Roman" w:hAnsi="Times New Roman" w:cs="Times New Roman"/>
          <w:sz w:val="24"/>
          <w:szCs w:val="24"/>
        </w:rPr>
        <w:tab/>
        <w:t>built-in appliances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refrigerators, stoves, ovens and trash </w:t>
      </w:r>
      <w:r w:rsidR="00F13D39">
        <w:rPr>
          <w:rFonts w:ascii="Times New Roman" w:hAnsi="Times New Roman" w:cs="Times New Roman"/>
          <w:sz w:val="24"/>
          <w:szCs w:val="24"/>
        </w:rPr>
        <w:t>co</w:t>
      </w:r>
      <w:r w:rsidRPr="002A4E90">
        <w:rPr>
          <w:rFonts w:ascii="Times New Roman" w:hAnsi="Times New Roman" w:cs="Times New Roman"/>
          <w:sz w:val="24"/>
          <w:szCs w:val="24"/>
        </w:rPr>
        <w:t>mpactors that are physically incorporated into the real estate; and</w:t>
      </w:r>
      <w:r w:rsidR="008231F8">
        <w:rPr>
          <w:rFonts w:ascii="Times New Roman" w:hAnsi="Times New Roman" w:cs="Times New Roman"/>
          <w:sz w:val="24"/>
          <w:szCs w:val="24"/>
        </w:rPr>
        <w:t>;</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H)</w:t>
      </w:r>
      <w:r w:rsidRPr="002A4E90">
        <w:rPr>
          <w:rFonts w:ascii="Times New Roman" w:hAnsi="Times New Roman" w:cs="Times New Roman"/>
          <w:sz w:val="24"/>
          <w:szCs w:val="24"/>
        </w:rPr>
        <w:tab/>
        <w:t>floor coverings</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such as tile, linoleum and carpeting that are glued or otherwise permanently affixed to the real estate by use of tacks, staples, or wood stripping filled with nails that protrude upward (sometimes referred to as "tacking strips" or "tack-down strips").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2)</w:t>
      </w:r>
      <w:r w:rsidRPr="002A4E90">
        <w:rPr>
          <w:rFonts w:ascii="Times New Roman" w:hAnsi="Times New Roman" w:cs="Times New Roman"/>
          <w:sz w:val="24"/>
          <w:szCs w:val="24"/>
        </w:rPr>
        <w:tab/>
        <w:t>Tangible personal property purchased and used in the rehabilitation and construction of a building or series of buildings that house working servers and that is not physically incorporated into the building or series of buildings qualifies for the exemption.  For example, gross receipts from sales of tools, machinery and other similar items that are used to rehabilitate and construct the data center qualify for the exemption. </w:t>
      </w:r>
    </w:p>
    <w:p w:rsidR="00DE3DC8" w:rsidRPr="002A4E90" w:rsidRDefault="00DE3DC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3)</w:t>
      </w:r>
      <w:r w:rsidRPr="002A4E90">
        <w:rPr>
          <w:rFonts w:ascii="Times New Roman" w:hAnsi="Times New Roman" w:cs="Times New Roman"/>
          <w:sz w:val="24"/>
          <w:szCs w:val="24"/>
        </w:rPr>
        <w:tab/>
        <w:t>Tangible personal property purchased and used in the operation of a data center qualifies for the exemption</w:t>
      </w:r>
      <w:r w:rsidR="0022153A">
        <w:rPr>
          <w:rFonts w:ascii="Times New Roman" w:hAnsi="Times New Roman" w:cs="Times New Roman"/>
          <w:sz w:val="24"/>
          <w:szCs w:val="24"/>
        </w:rPr>
        <w:t>.</w:t>
      </w:r>
      <w:r w:rsidR="00DE3DC8">
        <w:rPr>
          <w:rFonts w:ascii="Times New Roman" w:hAnsi="Times New Roman" w:cs="Times New Roman"/>
          <w:sz w:val="24"/>
          <w:szCs w:val="24"/>
        </w:rPr>
        <w:t xml:space="preserve"> </w:t>
      </w:r>
      <w:r w:rsidR="0022153A">
        <w:rPr>
          <w:rFonts w:ascii="Times New Roman" w:hAnsi="Times New Roman" w:cs="Times New Roman"/>
          <w:sz w:val="24"/>
          <w:szCs w:val="24"/>
        </w:rPr>
        <w:t>An</w:t>
      </w:r>
      <w:r w:rsidR="00DE3DC8">
        <w:rPr>
          <w:rFonts w:ascii="Times New Roman" w:hAnsi="Times New Roman" w:cs="Times New Roman"/>
          <w:sz w:val="24"/>
          <w:szCs w:val="24"/>
        </w:rPr>
        <w:t xml:space="preserve"> example</w:t>
      </w:r>
      <w:r w:rsidR="0022153A">
        <w:rPr>
          <w:rFonts w:ascii="Times New Roman" w:hAnsi="Times New Roman" w:cs="Times New Roman"/>
          <w:sz w:val="24"/>
          <w:szCs w:val="24"/>
        </w:rPr>
        <w:t xml:space="preserve"> of this tangible personal property is</w:t>
      </w:r>
      <w:r w:rsidR="00DE3DC8">
        <w:rPr>
          <w:rFonts w:ascii="Times New Roman" w:hAnsi="Times New Roman" w:cs="Times New Roman"/>
          <w:sz w:val="24"/>
          <w:szCs w:val="24"/>
        </w:rPr>
        <w:t xml:space="preserve"> the equipment used to provide data</w:t>
      </w:r>
      <w:r w:rsidR="0033581A">
        <w:rPr>
          <w:rFonts w:ascii="Times New Roman" w:hAnsi="Times New Roman" w:cs="Times New Roman"/>
          <w:sz w:val="24"/>
          <w:szCs w:val="24"/>
        </w:rPr>
        <w:t xml:space="preserve"> </w:t>
      </w:r>
      <w:r w:rsidR="00DE3DC8">
        <w:rPr>
          <w:rFonts w:ascii="Times New Roman" w:hAnsi="Times New Roman" w:cs="Times New Roman"/>
          <w:sz w:val="24"/>
          <w:szCs w:val="24"/>
        </w:rPr>
        <w:t>or cloud services</w:t>
      </w:r>
      <w:r w:rsidRPr="002A4E90">
        <w:rPr>
          <w:rFonts w:ascii="Times New Roman" w:hAnsi="Times New Roman" w:cs="Times New Roman"/>
          <w:sz w:val="24"/>
          <w:szCs w:val="24"/>
        </w:rPr>
        <w:t>.</w:t>
      </w:r>
      <w:r w:rsidR="00DE3DC8">
        <w:rPr>
          <w:rFonts w:ascii="Times New Roman" w:hAnsi="Times New Roman" w:cs="Times New Roman"/>
          <w:sz w:val="24"/>
          <w:szCs w:val="24"/>
        </w:rPr>
        <w:t xml:space="preserve"> </w:t>
      </w:r>
      <w:r w:rsidRPr="002A4E90">
        <w:rPr>
          <w:rFonts w:ascii="Times New Roman" w:hAnsi="Times New Roman" w:cs="Times New Roman"/>
          <w:sz w:val="24"/>
          <w:szCs w:val="24"/>
        </w:rPr>
        <w:t xml:space="preserve"> The exemption does not extend to tangible personal property used </w:t>
      </w:r>
      <w:r w:rsidR="0033581A">
        <w:rPr>
          <w:rFonts w:ascii="Times New Roman" w:hAnsi="Times New Roman" w:cs="Times New Roman"/>
          <w:sz w:val="24"/>
          <w:szCs w:val="24"/>
        </w:rPr>
        <w:t>by personnel in the day-to-day operations of the business</w:t>
      </w:r>
      <w:r w:rsidRPr="002A4E90">
        <w:rPr>
          <w:rFonts w:ascii="Times New Roman" w:hAnsi="Times New Roman" w:cs="Times New Roman"/>
          <w:sz w:val="24"/>
          <w:szCs w:val="24"/>
        </w:rPr>
        <w:t>.  For example, gross receipts from the sales of the following do not qualify for the exemption: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firstLine="2160"/>
        <w:rPr>
          <w:rFonts w:ascii="Times New Roman" w:hAnsi="Times New Roman" w:cs="Times New Roman"/>
          <w:sz w:val="24"/>
          <w:szCs w:val="24"/>
        </w:rPr>
      </w:pPr>
      <w:r w:rsidRPr="002A4E90">
        <w:rPr>
          <w:rFonts w:ascii="Times New Roman" w:hAnsi="Times New Roman" w:cs="Times New Roman"/>
          <w:sz w:val="24"/>
          <w:szCs w:val="24"/>
        </w:rPr>
        <w:t>A)</w:t>
      </w:r>
      <w:r w:rsidRPr="002A4E90">
        <w:rPr>
          <w:rFonts w:ascii="Times New Roman" w:hAnsi="Times New Roman" w:cs="Times New Roman"/>
          <w:sz w:val="24"/>
          <w:szCs w:val="24"/>
        </w:rPr>
        <w:tab/>
      </w:r>
      <w:r w:rsidR="00F13D39">
        <w:rPr>
          <w:rFonts w:ascii="Times New Roman" w:hAnsi="Times New Roman" w:cs="Times New Roman"/>
          <w:sz w:val="24"/>
          <w:szCs w:val="24"/>
        </w:rPr>
        <w:t>o</w:t>
      </w:r>
      <w:r w:rsidRPr="002A4E90">
        <w:rPr>
          <w:rFonts w:ascii="Times New Roman" w:hAnsi="Times New Roman" w:cs="Times New Roman"/>
          <w:sz w:val="24"/>
          <w:szCs w:val="24"/>
        </w:rPr>
        <w:t>ffice supplies, cleaning supplies and office equipment</w:t>
      </w:r>
      <w:r w:rsidR="00F13D39">
        <w:rPr>
          <w:rFonts w:ascii="Times New Roman" w:hAnsi="Times New Roman" w:cs="Times New Roman"/>
          <w:sz w:val="24"/>
          <w:szCs w:val="24"/>
        </w:rPr>
        <w:t>;</w:t>
      </w:r>
      <w:r w:rsidRPr="002A4E90">
        <w:rPr>
          <w:rFonts w:ascii="Times New Roman" w:hAnsi="Times New Roman" w:cs="Times New Roman"/>
          <w:sz w:val="24"/>
          <w:szCs w:val="24"/>
        </w:rPr>
        <w:t xml:space="preserve"> and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B)</w:t>
      </w:r>
      <w:r w:rsidRPr="002A4E90">
        <w:rPr>
          <w:rFonts w:ascii="Times New Roman" w:hAnsi="Times New Roman" w:cs="Times New Roman"/>
          <w:sz w:val="24"/>
          <w:szCs w:val="24"/>
        </w:rPr>
        <w:tab/>
      </w:r>
      <w:r w:rsidR="00F13D39">
        <w:rPr>
          <w:rFonts w:ascii="Times New Roman" w:hAnsi="Times New Roman" w:cs="Times New Roman"/>
          <w:sz w:val="24"/>
          <w:szCs w:val="24"/>
        </w:rPr>
        <w:t>c</w:t>
      </w:r>
      <w:r w:rsidRPr="002A4E90">
        <w:rPr>
          <w:rFonts w:ascii="Times New Roman" w:hAnsi="Times New Roman" w:cs="Times New Roman"/>
          <w:sz w:val="24"/>
          <w:szCs w:val="24"/>
        </w:rPr>
        <w:t>ell phones and personal communication devices.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4)</w:t>
      </w:r>
      <w:r w:rsidRPr="002A4E90">
        <w:rPr>
          <w:rFonts w:ascii="Times New Roman" w:hAnsi="Times New Roman" w:cs="Times New Roman"/>
          <w:sz w:val="24"/>
          <w:szCs w:val="24"/>
        </w:rPr>
        <w:tab/>
        <w:t xml:space="preserve">Tangible personal property used in the installation, maintenance, repair, refurbishment and replacement of qualified tangible personal property to generate, transform, transmit, distribute or manage electricity necessary to operate qualified tangible personal property is exempt. Except as provided in this </w:t>
      </w:r>
      <w:r w:rsidR="004C0156">
        <w:rPr>
          <w:rFonts w:ascii="Times New Roman" w:hAnsi="Times New Roman" w:cs="Times New Roman"/>
          <w:sz w:val="24"/>
          <w:szCs w:val="24"/>
        </w:rPr>
        <w:t>subsection (f)</w:t>
      </w:r>
      <w:r w:rsidRPr="002A4E90">
        <w:rPr>
          <w:rFonts w:ascii="Times New Roman" w:hAnsi="Times New Roman" w:cs="Times New Roman"/>
          <w:sz w:val="24"/>
          <w:szCs w:val="24"/>
        </w:rPr>
        <w:t xml:space="preserve">(4) and subsection (h)(3), the exemption does not include tangible personal property used to maintain, repair, refurbish or replace qualified tangible personal property or to install </w:t>
      </w:r>
      <w:r w:rsidR="004C0156">
        <w:rPr>
          <w:rFonts w:ascii="Times New Roman" w:hAnsi="Times New Roman" w:cs="Times New Roman"/>
          <w:sz w:val="24"/>
          <w:szCs w:val="24"/>
        </w:rPr>
        <w:t>that</w:t>
      </w:r>
      <w:r w:rsidRPr="002A4E90">
        <w:rPr>
          <w:rFonts w:ascii="Times New Roman" w:hAnsi="Times New Roman" w:cs="Times New Roman"/>
          <w:sz w:val="24"/>
          <w:szCs w:val="24"/>
        </w:rPr>
        <w:t xml:space="preserve"> tangible personal property.</w:t>
      </w:r>
    </w:p>
    <w:p w:rsidR="008231F8" w:rsidRPr="002A4E90" w:rsidRDefault="008231F8" w:rsidP="00DB4063">
      <w:pPr>
        <w:spacing w:after="0" w:line="240" w:lineRule="auto"/>
        <w:rPr>
          <w:rFonts w:ascii="Times New Roman" w:hAnsi="Times New Roman" w:cs="Times New Roman"/>
          <w:sz w:val="24"/>
          <w:szCs w:val="24"/>
        </w:rPr>
      </w:pPr>
    </w:p>
    <w:p w:rsidR="00517756" w:rsidRDefault="007770D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5</w:t>
      </w:r>
      <w:r w:rsidR="00517756" w:rsidRPr="002A4E90">
        <w:rPr>
          <w:rFonts w:ascii="Times New Roman" w:hAnsi="Times New Roman" w:cs="Times New Roman"/>
          <w:sz w:val="24"/>
          <w:szCs w:val="24"/>
        </w:rPr>
        <w:t>)</w:t>
      </w:r>
      <w:r w:rsidR="00517756" w:rsidRPr="002A4E90">
        <w:rPr>
          <w:rFonts w:ascii="Times New Roman" w:hAnsi="Times New Roman" w:cs="Times New Roman"/>
          <w:sz w:val="24"/>
          <w:szCs w:val="24"/>
        </w:rPr>
        <w:tab/>
        <w:t>Tangible personal property purchased that is not used in the construction or operation of a data center does not qualify for the exemption.  For example, gross receipts from sales of the following items do not qualify for the exemption: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A)</w:t>
      </w:r>
      <w:r w:rsidRPr="002A4E90">
        <w:rPr>
          <w:rFonts w:ascii="Times New Roman" w:hAnsi="Times New Roman" w:cs="Times New Roman"/>
          <w:sz w:val="24"/>
          <w:szCs w:val="24"/>
        </w:rPr>
        <w:tab/>
        <w:t xml:space="preserve">motor vehicles used by managers and office personnel;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B)</w:t>
      </w:r>
      <w:r w:rsidRPr="002A4E90">
        <w:rPr>
          <w:rFonts w:ascii="Times New Roman" w:hAnsi="Times New Roman" w:cs="Times New Roman"/>
          <w:sz w:val="24"/>
          <w:szCs w:val="24"/>
        </w:rPr>
        <w:tab/>
        <w:t xml:space="preserve">indoor and outdoor plants and landscaping materials;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C)</w:t>
      </w:r>
      <w:r w:rsidRPr="002A4E90">
        <w:rPr>
          <w:rFonts w:ascii="Times New Roman" w:hAnsi="Times New Roman" w:cs="Times New Roman"/>
          <w:sz w:val="24"/>
          <w:szCs w:val="24"/>
        </w:rPr>
        <w:tab/>
        <w:t>concrete, cement, asphalt and outdoor lighting used in the construction or maintenance of parking facilities;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D)</w:t>
      </w:r>
      <w:r w:rsidRPr="002A4E90">
        <w:rPr>
          <w:rFonts w:ascii="Times New Roman" w:hAnsi="Times New Roman" w:cs="Times New Roman"/>
          <w:sz w:val="24"/>
          <w:szCs w:val="24"/>
        </w:rPr>
        <w:tab/>
        <w:t>free-standing appliances</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such as stoves, oven, refrigerators, washing machines, portable ventilation units, window air conditioning units, lamps, clothes washers, clothes dryers, trash compactors and dishwashers</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that may be connected to and operate from a building's electrical or plumbing system but that are not physically incorporated into the real estate; </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t>E)</w:t>
      </w:r>
      <w:r w:rsidRPr="002A4E90">
        <w:rPr>
          <w:rFonts w:ascii="Times New Roman" w:hAnsi="Times New Roman" w:cs="Times New Roman"/>
          <w:sz w:val="24"/>
          <w:szCs w:val="24"/>
        </w:rPr>
        <w:tab/>
        <w:t>floor coverings</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such as rugs</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that do not qualify under</w:t>
      </w:r>
      <w:r w:rsidR="004C0156">
        <w:rPr>
          <w:rFonts w:ascii="Times New Roman" w:hAnsi="Times New Roman" w:cs="Times New Roman"/>
          <w:sz w:val="24"/>
          <w:szCs w:val="24"/>
        </w:rPr>
        <w:t xml:space="preserve"> subsection</w:t>
      </w:r>
      <w:r w:rsidRPr="002A4E90">
        <w:rPr>
          <w:rFonts w:ascii="Times New Roman" w:hAnsi="Times New Roman" w:cs="Times New Roman"/>
          <w:sz w:val="24"/>
          <w:szCs w:val="24"/>
        </w:rPr>
        <w:t xml:space="preserve"> (f)(1)(H) or that are attached to the structure or physical plant using only two-sided tape; and</w:t>
      </w:r>
    </w:p>
    <w:p w:rsidR="008231F8" w:rsidRPr="002A4E90" w:rsidRDefault="008231F8" w:rsidP="00DB4063">
      <w:pPr>
        <w:spacing w:after="0" w:line="240" w:lineRule="auto"/>
        <w:rPr>
          <w:rFonts w:ascii="Times New Roman" w:hAnsi="Times New Roman" w:cs="Times New Roman"/>
          <w:sz w:val="24"/>
          <w:szCs w:val="24"/>
        </w:rPr>
      </w:pPr>
    </w:p>
    <w:p w:rsidR="008231F8" w:rsidRDefault="00517756" w:rsidP="00DB4063">
      <w:pPr>
        <w:spacing w:after="0" w:line="240" w:lineRule="auto"/>
        <w:ind w:left="2880" w:hanging="720"/>
        <w:rPr>
          <w:rFonts w:ascii="Times New Roman" w:hAnsi="Times New Roman" w:cs="Times New Roman"/>
          <w:sz w:val="24"/>
          <w:szCs w:val="24"/>
        </w:rPr>
      </w:pPr>
      <w:r w:rsidRPr="002A4E90">
        <w:rPr>
          <w:rFonts w:ascii="Times New Roman" w:hAnsi="Times New Roman" w:cs="Times New Roman"/>
          <w:sz w:val="24"/>
          <w:szCs w:val="24"/>
        </w:rPr>
        <w:lastRenderedPageBreak/>
        <w:t>F)</w:t>
      </w:r>
      <w:r w:rsidRPr="002A4E90">
        <w:rPr>
          <w:rFonts w:ascii="Times New Roman" w:hAnsi="Times New Roman" w:cs="Times New Roman"/>
          <w:sz w:val="24"/>
          <w:szCs w:val="24"/>
        </w:rPr>
        <w:tab/>
        <w:t>fuel used in the of operation of a data center</w:t>
      </w:r>
      <w:r w:rsidR="00E64995">
        <w:rPr>
          <w:rFonts w:ascii="Times New Roman" w:hAnsi="Times New Roman" w:cs="Times New Roman"/>
          <w:sz w:val="24"/>
          <w:szCs w:val="24"/>
        </w:rPr>
        <w:t>, except that fuel used in emergency back-up g</w:t>
      </w:r>
      <w:r w:rsidR="00B45925">
        <w:rPr>
          <w:rFonts w:ascii="Times New Roman" w:hAnsi="Times New Roman" w:cs="Times New Roman"/>
          <w:sz w:val="24"/>
          <w:szCs w:val="24"/>
        </w:rPr>
        <w:t>e</w:t>
      </w:r>
      <w:r w:rsidR="00E64995">
        <w:rPr>
          <w:rFonts w:ascii="Times New Roman" w:hAnsi="Times New Roman" w:cs="Times New Roman"/>
          <w:sz w:val="24"/>
          <w:szCs w:val="24"/>
        </w:rPr>
        <w:t>nerators to supply uninterrupted power to the data center servers and equipment qualifies for the exemption.</w:t>
      </w:r>
    </w:p>
    <w:p w:rsidR="00EA382B" w:rsidRPr="002A4E90" w:rsidRDefault="00EA382B"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g)</w:t>
      </w:r>
      <w:r w:rsidRPr="002A4E90">
        <w:rPr>
          <w:rFonts w:ascii="Times New Roman" w:hAnsi="Times New Roman" w:cs="Times New Roman"/>
          <w:sz w:val="24"/>
          <w:szCs w:val="24"/>
        </w:rPr>
        <w:tab/>
        <w:t xml:space="preserve">If the retailer obtains the documents identified in subsection (e) from the </w:t>
      </w:r>
      <w:bookmarkStart w:id="4" w:name="_Hlk13036099"/>
      <w:r w:rsidRPr="002A4E90">
        <w:rPr>
          <w:rFonts w:ascii="Times New Roman" w:hAnsi="Times New Roman" w:cs="Times New Roman"/>
          <w:sz w:val="24"/>
          <w:szCs w:val="24"/>
        </w:rPr>
        <w:t xml:space="preserve">owner, operator or tenant of a data center, </w:t>
      </w:r>
      <w:bookmarkEnd w:id="4"/>
      <w:r w:rsidRPr="002A4E90">
        <w:rPr>
          <w:rFonts w:ascii="Times New Roman" w:hAnsi="Times New Roman" w:cs="Times New Roman"/>
          <w:sz w:val="24"/>
          <w:szCs w:val="24"/>
        </w:rPr>
        <w:t>or a contractor or subcontractor of the owner, operator or tenant of a data center, the retailer shall be relieved of any tax liability relating to the sale in the event the tangible personal property purchased by the owner, operator, tenant, contractor or subcontractor from the retailer is not used by the owner, operator, tenant, contractor or subcontractor in the construction or operation of a data center identified in the exemption certificate issued by DCEO.</w:t>
      </w:r>
      <w:r w:rsidR="00603BBF">
        <w:rPr>
          <w:rFonts w:ascii="Times New Roman" w:hAnsi="Times New Roman" w:cs="Times New Roman"/>
          <w:sz w:val="24"/>
          <w:szCs w:val="24"/>
        </w:rPr>
        <w:t xml:space="preserve">  </w:t>
      </w:r>
      <w:r w:rsidRPr="002A4E90">
        <w:rPr>
          <w:rFonts w:ascii="Times New Roman" w:hAnsi="Times New Roman" w:cs="Times New Roman"/>
          <w:sz w:val="24"/>
          <w:szCs w:val="24"/>
        </w:rPr>
        <w:t>If it is subsequently determined that the tangible personal property was not used in the construction or operation of a qualifying data center, the owner, operator, tenant, contractor or subcontractor shall be liable for Use Tax on the purchase of the tangible personal property for which an exemption was claimed under this Section.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h)</w:t>
      </w:r>
      <w:r w:rsidRPr="002A4E90">
        <w:rPr>
          <w:rFonts w:ascii="Times New Roman" w:hAnsi="Times New Roman" w:cs="Times New Roman"/>
          <w:sz w:val="24"/>
          <w:szCs w:val="24"/>
        </w:rPr>
        <w:tab/>
        <w:t>Tangible Personal Property Leased to Owners, Operators, Contractors, Subcontractors and Tenants of Data Centers</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1)</w:t>
      </w:r>
      <w:bookmarkStart w:id="5" w:name="_Hlk12886213"/>
      <w:r w:rsidRPr="002A4E90">
        <w:rPr>
          <w:rFonts w:ascii="Times New Roman" w:hAnsi="Times New Roman" w:cs="Times New Roman"/>
          <w:sz w:val="24"/>
          <w:szCs w:val="24"/>
        </w:rPr>
        <w:tab/>
        <w:t>Except as provided in subsection</w:t>
      </w:r>
      <w:r w:rsidR="0033581A">
        <w:rPr>
          <w:rFonts w:ascii="Times New Roman" w:hAnsi="Times New Roman" w:cs="Times New Roman"/>
          <w:sz w:val="24"/>
          <w:szCs w:val="24"/>
        </w:rPr>
        <w:t>s</w:t>
      </w:r>
      <w:r w:rsidRPr="002A4E90">
        <w:rPr>
          <w:rFonts w:ascii="Times New Roman" w:hAnsi="Times New Roman" w:cs="Times New Roman"/>
          <w:sz w:val="24"/>
          <w:szCs w:val="24"/>
        </w:rPr>
        <w:t xml:space="preserve"> (h)(</w:t>
      </w:r>
      <w:r w:rsidR="0033581A">
        <w:rPr>
          <w:rFonts w:ascii="Times New Roman" w:hAnsi="Times New Roman" w:cs="Times New Roman"/>
          <w:sz w:val="24"/>
          <w:szCs w:val="24"/>
        </w:rPr>
        <w:t>2</w:t>
      </w:r>
      <w:r w:rsidRPr="002A4E90">
        <w:rPr>
          <w:rFonts w:ascii="Times New Roman" w:hAnsi="Times New Roman" w:cs="Times New Roman"/>
          <w:sz w:val="24"/>
          <w:szCs w:val="24"/>
        </w:rPr>
        <w:t>)</w:t>
      </w:r>
      <w:r w:rsidR="00CF0ABF">
        <w:rPr>
          <w:rFonts w:ascii="Times New Roman" w:hAnsi="Times New Roman" w:cs="Times New Roman"/>
          <w:sz w:val="24"/>
          <w:szCs w:val="24"/>
        </w:rPr>
        <w:t xml:space="preserve"> and (h)(3)</w:t>
      </w:r>
      <w:r w:rsidR="0033581A">
        <w:rPr>
          <w:rFonts w:ascii="Times New Roman" w:hAnsi="Times New Roman" w:cs="Times New Roman"/>
          <w:sz w:val="24"/>
          <w:szCs w:val="24"/>
        </w:rPr>
        <w:t>, and</w:t>
      </w:r>
      <w:r w:rsidRPr="002A4E90">
        <w:rPr>
          <w:rFonts w:ascii="Times New Roman" w:hAnsi="Times New Roman" w:cs="Times New Roman"/>
          <w:sz w:val="24"/>
          <w:szCs w:val="24"/>
        </w:rPr>
        <w:t xml:space="preserve"> tangible personal property that is purchased by a lessor and leased to an owner, operator or tenant, or a contractor or subcontractor of the owner, operator or tenant</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of a data center, does not qualify for the data center exemption.</w:t>
      </w:r>
      <w:bookmarkEnd w:id="5"/>
      <w:r w:rsidRPr="002A4E90">
        <w:rPr>
          <w:rFonts w:ascii="Times New Roman" w:hAnsi="Times New Roman" w:cs="Times New Roman"/>
          <w:sz w:val="24"/>
          <w:szCs w:val="24"/>
        </w:rPr>
        <w:t>  The exemption does not extend to lessors.</w:t>
      </w:r>
      <w:r w:rsidR="007770D6" w:rsidRPr="002A4E90">
        <w:rPr>
          <w:rFonts w:ascii="Times New Roman" w:hAnsi="Times New Roman" w:cs="Times New Roman"/>
          <w:sz w:val="24"/>
          <w:szCs w:val="24"/>
        </w:rPr>
        <w:t xml:space="preserve"> </w:t>
      </w:r>
      <w:r w:rsidRPr="002A4E90">
        <w:rPr>
          <w:rFonts w:ascii="Times New Roman" w:hAnsi="Times New Roman" w:cs="Times New Roman"/>
          <w:sz w:val="24"/>
          <w:szCs w:val="24"/>
        </w:rPr>
        <w:t xml:space="preserve"> Lessors of tangible personal property under true leases are deemed to be the users of that property. Consequently, lessors incur a Use Tax liability (and applicable local occupation tax reimbursement obligations) based on their cost price </w:t>
      </w:r>
      <w:r w:rsidR="004C0156">
        <w:rPr>
          <w:rFonts w:ascii="Times New Roman" w:hAnsi="Times New Roman" w:cs="Times New Roman"/>
          <w:sz w:val="24"/>
          <w:szCs w:val="24"/>
        </w:rPr>
        <w:t>for</w:t>
      </w:r>
      <w:r w:rsidRPr="002A4E90">
        <w:rPr>
          <w:rFonts w:ascii="Times New Roman" w:hAnsi="Times New Roman" w:cs="Times New Roman"/>
          <w:sz w:val="24"/>
          <w:szCs w:val="24"/>
        </w:rPr>
        <w:t xml:space="preserve"> the items.</w:t>
      </w:r>
      <w:r w:rsidR="007770D6" w:rsidRPr="002A4E90">
        <w:rPr>
          <w:rFonts w:ascii="Times New Roman" w:hAnsi="Times New Roman" w:cs="Times New Roman"/>
          <w:sz w:val="24"/>
          <w:szCs w:val="24"/>
        </w:rPr>
        <w:t xml:space="preserve"> </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See </w:t>
      </w:r>
      <w:r w:rsidR="004C0156">
        <w:rPr>
          <w:rFonts w:ascii="Times New Roman" w:hAnsi="Times New Roman" w:cs="Times New Roman"/>
          <w:sz w:val="24"/>
          <w:szCs w:val="24"/>
        </w:rPr>
        <w:t>Section</w:t>
      </w:r>
      <w:r w:rsidRPr="002A4E90">
        <w:rPr>
          <w:rFonts w:ascii="Times New Roman" w:hAnsi="Times New Roman" w:cs="Times New Roman"/>
          <w:sz w:val="24"/>
          <w:szCs w:val="24"/>
        </w:rPr>
        <w:t xml:space="preserve"> 130.220 (Sales to Lessors of Tangible Personal Property) and</w:t>
      </w:r>
      <w:r w:rsidR="004C0156">
        <w:rPr>
          <w:rFonts w:ascii="Times New Roman" w:hAnsi="Times New Roman" w:cs="Times New Roman"/>
          <w:sz w:val="24"/>
          <w:szCs w:val="24"/>
        </w:rPr>
        <w:t xml:space="preserve"> Section</w:t>
      </w:r>
      <w:r w:rsidRPr="002A4E90">
        <w:rPr>
          <w:rFonts w:ascii="Times New Roman" w:hAnsi="Times New Roman" w:cs="Times New Roman"/>
          <w:sz w:val="24"/>
          <w:szCs w:val="24"/>
        </w:rPr>
        <w:t xml:space="preserve"> 130.2010 (Persons Who Rent or Lease the Use of Tangible Personal Property to Others).</w:t>
      </w:r>
      <w:r w:rsidR="004C0156">
        <w:rPr>
          <w:rFonts w:ascii="Times New Roman" w:hAnsi="Times New Roman" w:cs="Times New Roman"/>
          <w:sz w:val="24"/>
          <w:szCs w:val="24"/>
        </w:rPr>
        <w:t>)</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2)</w:t>
      </w:r>
      <w:r w:rsidRPr="002A4E90">
        <w:rPr>
          <w:rFonts w:ascii="Times New Roman" w:hAnsi="Times New Roman" w:cs="Times New Roman"/>
          <w:sz w:val="24"/>
          <w:szCs w:val="24"/>
        </w:rPr>
        <w:tab/>
        <w:t>Tangible personal property that is purchased by an owner</w:t>
      </w:r>
      <w:r w:rsidR="0033581A">
        <w:rPr>
          <w:rFonts w:ascii="Times New Roman" w:hAnsi="Times New Roman" w:cs="Times New Roman"/>
          <w:sz w:val="24"/>
          <w:szCs w:val="24"/>
        </w:rPr>
        <w:t>,</w:t>
      </w:r>
      <w:r w:rsidRPr="002A4E90">
        <w:rPr>
          <w:rFonts w:ascii="Times New Roman" w:hAnsi="Times New Roman" w:cs="Times New Roman"/>
          <w:sz w:val="24"/>
          <w:szCs w:val="24"/>
        </w:rPr>
        <w:t xml:space="preserve"> operator or tenant, or a contractor or subcontractor of the owner, operator or tenant</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of a data center, as a lessor</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and leased to an owner, operator or tenant of a data center</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will qualify for the data center exemption.</w:t>
      </w:r>
    </w:p>
    <w:p w:rsidR="008C382F" w:rsidRDefault="008C382F" w:rsidP="00DB4063">
      <w:pPr>
        <w:spacing w:after="0" w:line="240" w:lineRule="auto"/>
        <w:rPr>
          <w:rFonts w:ascii="Times New Roman" w:hAnsi="Times New Roman" w:cs="Times New Roman"/>
          <w:sz w:val="24"/>
          <w:szCs w:val="24"/>
        </w:rPr>
      </w:pPr>
    </w:p>
    <w:p w:rsidR="008C382F" w:rsidRDefault="008C382F" w:rsidP="00DB4063">
      <w:pPr>
        <w:spacing w:after="0" w:line="240" w:lineRule="auto"/>
        <w:ind w:left="2160"/>
        <w:rPr>
          <w:rFonts w:ascii="Times New Roman" w:hAnsi="Times New Roman" w:cs="Times New Roman"/>
          <w:sz w:val="24"/>
          <w:szCs w:val="24"/>
        </w:rPr>
      </w:pPr>
      <w:bookmarkStart w:id="6" w:name="_GoBack"/>
      <w:bookmarkEnd w:id="6"/>
      <w:r>
        <w:rPr>
          <w:rFonts w:ascii="Times New Roman" w:hAnsi="Times New Roman" w:cs="Times New Roman"/>
          <w:sz w:val="24"/>
          <w:szCs w:val="24"/>
        </w:rPr>
        <w:t>EXAMPLE:  The owner of a data center purchases servers from its supplier and leases the servers to a tenant of the data center for use in the data center.  The servers meet the definition of "qualified tangible personal property" and the owner may purchase the servers using the data center exemption.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3)</w:t>
      </w:r>
      <w:bookmarkStart w:id="7" w:name="_Hlk19711766"/>
      <w:r w:rsidRPr="002A4E90">
        <w:rPr>
          <w:rFonts w:ascii="Times New Roman" w:hAnsi="Times New Roman" w:cs="Times New Roman"/>
          <w:sz w:val="24"/>
          <w:szCs w:val="24"/>
        </w:rPr>
        <w:tab/>
        <w:t xml:space="preserve">In the case of data centers that were in existence prior to January 1, 2020 </w:t>
      </w:r>
      <w:bookmarkEnd w:id="7"/>
      <w:r w:rsidRPr="002A4E90">
        <w:rPr>
          <w:rFonts w:ascii="Times New Roman" w:hAnsi="Times New Roman" w:cs="Times New Roman"/>
          <w:sz w:val="24"/>
          <w:szCs w:val="24"/>
        </w:rPr>
        <w:t xml:space="preserve">and have obtained an exemption certificate, computer equipment or enabling software leased to upgrade, supplement or replace existing </w:t>
      </w:r>
      <w:r w:rsidRPr="002A4E90">
        <w:rPr>
          <w:rFonts w:ascii="Times New Roman" w:hAnsi="Times New Roman" w:cs="Times New Roman"/>
          <w:sz w:val="24"/>
          <w:szCs w:val="24"/>
        </w:rPr>
        <w:lastRenderedPageBreak/>
        <w:t>computer equipment or enabling software purchased or leased</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that would have qualified as qualified tangible personal property when purchased or leased</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is exempt.  (See subsection (d).)  In the case of data centers that were in existence prior to January 1, 2020, the lessor of the computer equipment or enabling software that is leased to the owner, operator or tenant of the data center after January 1, 2020 may claim the exemption for the first lease of computer equipment or enabling software after January 1, 2020 to upgrade, supplement or replace existing computer equipment or enabling software.</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i)</w:t>
      </w:r>
      <w:r w:rsidRPr="002A4E90">
        <w:rPr>
          <w:rFonts w:ascii="Times New Roman" w:hAnsi="Times New Roman" w:cs="Times New Roman"/>
          <w:sz w:val="24"/>
          <w:szCs w:val="24"/>
        </w:rPr>
        <w:tab/>
        <w:t>An item that initially qualifies for the data center exemption that is converted to a nonexempt use or is moved to a nonqualified location will become subject to tax at the time of its conversion based on the lesser of the purchase price or fair market value of the item at the time of conversion.</w:t>
      </w:r>
    </w:p>
    <w:p w:rsidR="008231F8" w:rsidRPr="002A4E90" w:rsidRDefault="008231F8" w:rsidP="00DB4063">
      <w:pPr>
        <w:spacing w:after="0" w:line="240" w:lineRule="auto"/>
        <w:rPr>
          <w:rFonts w:ascii="Times New Roman" w:hAnsi="Times New Roman" w:cs="Times New Roman"/>
          <w:sz w:val="24"/>
          <w:szCs w:val="24"/>
        </w:rPr>
      </w:pPr>
    </w:p>
    <w:p w:rsidR="00517756" w:rsidRDefault="00517756" w:rsidP="00DB4063">
      <w:pPr>
        <w:spacing w:after="0" w:line="240" w:lineRule="auto"/>
        <w:ind w:left="2160" w:hanging="720"/>
        <w:rPr>
          <w:rFonts w:ascii="Times New Roman" w:hAnsi="Times New Roman" w:cs="Times New Roman"/>
          <w:sz w:val="24"/>
          <w:szCs w:val="24"/>
        </w:rPr>
      </w:pPr>
      <w:r w:rsidRPr="002A4E90">
        <w:rPr>
          <w:rFonts w:ascii="Times New Roman" w:hAnsi="Times New Roman" w:cs="Times New Roman"/>
          <w:sz w:val="24"/>
          <w:szCs w:val="24"/>
        </w:rPr>
        <w:t>j)</w:t>
      </w:r>
      <w:r w:rsidRPr="002A4E90">
        <w:rPr>
          <w:rFonts w:ascii="Times New Roman" w:hAnsi="Times New Roman" w:cs="Times New Roman"/>
          <w:sz w:val="24"/>
          <w:szCs w:val="24"/>
        </w:rPr>
        <w:tab/>
        <w:t>The exemption</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for tangible personal property used in the construction or operation of a data center</w:t>
      </w:r>
      <w:r w:rsidR="004C0156">
        <w:rPr>
          <w:rFonts w:ascii="Times New Roman" w:hAnsi="Times New Roman" w:cs="Times New Roman"/>
          <w:sz w:val="24"/>
          <w:szCs w:val="24"/>
        </w:rPr>
        <w:t>,</w:t>
      </w:r>
      <w:r w:rsidRPr="002A4E90">
        <w:rPr>
          <w:rFonts w:ascii="Times New Roman" w:hAnsi="Times New Roman" w:cs="Times New Roman"/>
          <w:sz w:val="24"/>
          <w:szCs w:val="24"/>
        </w:rPr>
        <w:t xml:space="preserve"> in Section 2-5(44) of the Retailers' Occupation Tax Act and this Section is not subject to the sunset provisions of Section 2-70 of the Retailers' Occupation Tax Act.</w:t>
      </w:r>
    </w:p>
    <w:p w:rsidR="008231F8" w:rsidRPr="002A4E90" w:rsidRDefault="008231F8" w:rsidP="00DB4063">
      <w:pPr>
        <w:spacing w:after="0" w:line="240" w:lineRule="auto"/>
        <w:rPr>
          <w:rFonts w:ascii="Times New Roman" w:hAnsi="Times New Roman" w:cs="Times New Roman"/>
          <w:sz w:val="24"/>
          <w:szCs w:val="24"/>
        </w:rPr>
      </w:pPr>
    </w:p>
    <w:p w:rsidR="00517756" w:rsidRPr="002A4E90" w:rsidRDefault="00517756" w:rsidP="00DB4063">
      <w:pPr>
        <w:spacing w:after="0" w:line="240" w:lineRule="auto"/>
        <w:ind w:left="1440" w:hanging="720"/>
        <w:rPr>
          <w:rFonts w:ascii="Times New Roman" w:hAnsi="Times New Roman" w:cs="Times New Roman"/>
          <w:sz w:val="24"/>
          <w:szCs w:val="24"/>
        </w:rPr>
      </w:pPr>
      <w:r w:rsidRPr="002A4E90">
        <w:rPr>
          <w:rFonts w:ascii="Times New Roman" w:hAnsi="Times New Roman" w:cs="Times New Roman"/>
          <w:sz w:val="24"/>
          <w:szCs w:val="24"/>
        </w:rPr>
        <w:t xml:space="preserve">(Source:  Added at 44 Ill. Reg. </w:t>
      </w:r>
      <w:r w:rsidR="004C18D9">
        <w:rPr>
          <w:rFonts w:ascii="Times New Roman" w:hAnsi="Times New Roman" w:cs="Times New Roman"/>
          <w:sz w:val="24"/>
          <w:szCs w:val="24"/>
        </w:rPr>
        <w:t>5392</w:t>
      </w:r>
      <w:r w:rsidRPr="002A4E90">
        <w:rPr>
          <w:rFonts w:ascii="Times New Roman" w:hAnsi="Times New Roman" w:cs="Times New Roman"/>
          <w:sz w:val="24"/>
          <w:szCs w:val="24"/>
        </w:rPr>
        <w:t xml:space="preserve">, effective </w:t>
      </w:r>
      <w:r w:rsidR="004C18D9">
        <w:rPr>
          <w:rFonts w:ascii="Times New Roman" w:hAnsi="Times New Roman" w:cs="Times New Roman"/>
          <w:sz w:val="24"/>
          <w:szCs w:val="24"/>
        </w:rPr>
        <w:t>March 16, 2020</w:t>
      </w:r>
      <w:r w:rsidRPr="002A4E90">
        <w:rPr>
          <w:rFonts w:ascii="Times New Roman" w:hAnsi="Times New Roman" w:cs="Times New Roman"/>
          <w:sz w:val="24"/>
          <w:szCs w:val="24"/>
        </w:rPr>
        <w:t>)</w:t>
      </w:r>
    </w:p>
    <w:sectPr w:rsidR="00517756" w:rsidRPr="002A4E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0CC" w:rsidRDefault="00E600CC">
      <w:r>
        <w:separator/>
      </w:r>
    </w:p>
  </w:endnote>
  <w:endnote w:type="continuationSeparator" w:id="0">
    <w:p w:rsidR="00E600CC" w:rsidRDefault="00E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0CC" w:rsidRDefault="00E600CC">
      <w:r>
        <w:separator/>
      </w:r>
    </w:p>
  </w:footnote>
  <w:footnote w:type="continuationSeparator" w:id="0">
    <w:p w:rsidR="00E600CC" w:rsidRDefault="00E6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EDB"/>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4F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53A"/>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E90"/>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1EA"/>
    <w:rsid w:val="00311C50"/>
    <w:rsid w:val="00314233"/>
    <w:rsid w:val="00322AC2"/>
    <w:rsid w:val="00323B50"/>
    <w:rsid w:val="00327B81"/>
    <w:rsid w:val="003303A2"/>
    <w:rsid w:val="00332EB2"/>
    <w:rsid w:val="00335723"/>
    <w:rsid w:val="0033581A"/>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26"/>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156"/>
    <w:rsid w:val="004C18D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17756"/>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BBF"/>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256"/>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0D6"/>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9D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31F8"/>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82F"/>
    <w:rsid w:val="008C4FAF"/>
    <w:rsid w:val="008C5359"/>
    <w:rsid w:val="008D06A1"/>
    <w:rsid w:val="008D1BC7"/>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48AC"/>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538F"/>
    <w:rsid w:val="00A86FF6"/>
    <w:rsid w:val="00A87EC5"/>
    <w:rsid w:val="00A91761"/>
    <w:rsid w:val="00A94967"/>
    <w:rsid w:val="00A95ED5"/>
    <w:rsid w:val="00A9702E"/>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925"/>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BA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C0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ABF"/>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E2A"/>
    <w:rsid w:val="00D93C67"/>
    <w:rsid w:val="00D94587"/>
    <w:rsid w:val="00D97042"/>
    <w:rsid w:val="00D97549"/>
    <w:rsid w:val="00DA0ABE"/>
    <w:rsid w:val="00DA22A6"/>
    <w:rsid w:val="00DA3644"/>
    <w:rsid w:val="00DB295B"/>
    <w:rsid w:val="00DB2CC7"/>
    <w:rsid w:val="00DB4063"/>
    <w:rsid w:val="00DB78E4"/>
    <w:rsid w:val="00DC016D"/>
    <w:rsid w:val="00DC505C"/>
    <w:rsid w:val="00DC5FDC"/>
    <w:rsid w:val="00DC7214"/>
    <w:rsid w:val="00DD3C9D"/>
    <w:rsid w:val="00DE3439"/>
    <w:rsid w:val="00DE3DC8"/>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0CC"/>
    <w:rsid w:val="00E613C3"/>
    <w:rsid w:val="00E64995"/>
    <w:rsid w:val="00E7024C"/>
    <w:rsid w:val="00E70D83"/>
    <w:rsid w:val="00E70F35"/>
    <w:rsid w:val="00E7288E"/>
    <w:rsid w:val="00E73826"/>
    <w:rsid w:val="00E7596C"/>
    <w:rsid w:val="00E82718"/>
    <w:rsid w:val="00E840DC"/>
    <w:rsid w:val="00E8439B"/>
    <w:rsid w:val="00E92947"/>
    <w:rsid w:val="00EA0AB9"/>
    <w:rsid w:val="00EA0C1B"/>
    <w:rsid w:val="00EA1C5A"/>
    <w:rsid w:val="00EA382B"/>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D39"/>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C3546-3B00-47C5-B83A-0E620CBF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75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1896</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2020-02-18T14:56:00Z</dcterms:created>
  <dcterms:modified xsi:type="dcterms:W3CDTF">2020-03-26T14:40:00Z</dcterms:modified>
</cp:coreProperties>
</file>