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B5F8" w14:textId="77777777" w:rsidR="005E3309" w:rsidRDefault="005E3309" w:rsidP="005E3309">
      <w:pPr>
        <w:widowControl w:val="0"/>
        <w:autoSpaceDE w:val="0"/>
        <w:autoSpaceDN w:val="0"/>
        <w:adjustRightInd w:val="0"/>
      </w:pPr>
    </w:p>
    <w:p w14:paraId="57C8CA67" w14:textId="6C3E9996" w:rsidR="005E3309" w:rsidRDefault="005E3309" w:rsidP="005E33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510.195  Sales</w:t>
      </w:r>
      <w:proofErr w:type="gramEnd"/>
      <w:r>
        <w:rPr>
          <w:b/>
          <w:bCs/>
        </w:rPr>
        <w:t xml:space="preserve"> of Appliances, Equipment or Services Subject to Other Tax Acts</w:t>
      </w:r>
      <w:r>
        <w:t xml:space="preserve"> </w:t>
      </w:r>
      <w:r w:rsidR="00564009" w:rsidRPr="00D06E7F">
        <w:rPr>
          <w:b/>
          <w:bCs/>
          <w:color w:val="000000"/>
        </w:rPr>
        <w:t>(Repealed)</w:t>
      </w:r>
    </w:p>
    <w:p w14:paraId="2DBC2F1E" w14:textId="4632C034" w:rsidR="00564009" w:rsidRDefault="00564009" w:rsidP="00F66A2A">
      <w:pPr>
        <w:widowControl w:val="0"/>
        <w:autoSpaceDE w:val="0"/>
        <w:autoSpaceDN w:val="0"/>
        <w:adjustRightInd w:val="0"/>
      </w:pPr>
    </w:p>
    <w:p w14:paraId="6AB25213" w14:textId="23DC2365" w:rsidR="00564009" w:rsidRDefault="00564009" w:rsidP="005E3309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2C199F">
        <w:t>18748</w:t>
      </w:r>
      <w:r w:rsidRPr="005D0FA7">
        <w:t xml:space="preserve">, effective </w:t>
      </w:r>
      <w:r w:rsidR="002C199F">
        <w:t>November 28, 2023</w:t>
      </w:r>
      <w:r w:rsidRPr="005D0FA7">
        <w:t>)</w:t>
      </w:r>
    </w:p>
    <w:sectPr w:rsidR="00564009" w:rsidSect="005E33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3309"/>
    <w:rsid w:val="002C199F"/>
    <w:rsid w:val="00564009"/>
    <w:rsid w:val="005C3366"/>
    <w:rsid w:val="005D30B8"/>
    <w:rsid w:val="005E3309"/>
    <w:rsid w:val="007B275C"/>
    <w:rsid w:val="007C3D31"/>
    <w:rsid w:val="00AD0B42"/>
    <w:rsid w:val="00E65B42"/>
    <w:rsid w:val="00F66A2A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863EF0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2023-11-08T19:40:00Z</dcterms:created>
  <dcterms:modified xsi:type="dcterms:W3CDTF">2023-12-15T16:52:00Z</dcterms:modified>
</cp:coreProperties>
</file>