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193" w:rsidRPr="00354193" w:rsidRDefault="00354193" w:rsidP="00354193">
      <w:pPr>
        <w:rPr>
          <w:sz w:val="24"/>
          <w:szCs w:val="24"/>
        </w:rPr>
      </w:pPr>
    </w:p>
    <w:p w:rsidR="00354193" w:rsidRPr="00354193" w:rsidRDefault="00354193" w:rsidP="00354193">
      <w:pPr>
        <w:rPr>
          <w:b/>
          <w:sz w:val="24"/>
          <w:szCs w:val="24"/>
        </w:rPr>
      </w:pPr>
      <w:r w:rsidRPr="00354193">
        <w:rPr>
          <w:b/>
          <w:sz w:val="24"/>
          <w:szCs w:val="24"/>
        </w:rPr>
        <w:t>Section 660.27  Manufacturers – Sale of Little Cigars</w:t>
      </w:r>
    </w:p>
    <w:p w:rsidR="00354193" w:rsidRPr="00354193" w:rsidRDefault="00354193" w:rsidP="00354193">
      <w:pPr>
        <w:rPr>
          <w:sz w:val="24"/>
          <w:szCs w:val="24"/>
        </w:rPr>
      </w:pPr>
    </w:p>
    <w:p w:rsidR="00354193" w:rsidRPr="00354193" w:rsidRDefault="00354193" w:rsidP="00354193">
      <w:pPr>
        <w:rPr>
          <w:sz w:val="24"/>
          <w:szCs w:val="24"/>
        </w:rPr>
      </w:pPr>
      <w:r w:rsidRPr="00354193">
        <w:rPr>
          <w:i/>
          <w:sz w:val="24"/>
          <w:szCs w:val="24"/>
        </w:rPr>
        <w:t>Manufacturers that are not stamping distributors may not sell little cigars to consumers in this State or to distributors, wholesalers or retailers, unless the distributors, wholesalers or retailers are stamping distributors.  Manufacturers that are not stamping distributors may sell little cigars only to stamping distributors.  Manufacturers that are not stamping distributors are prohibited from delivering little cigars to locations where sales of little cigars to consumers or users take place</w:t>
      </w:r>
      <w:r w:rsidR="0041737C">
        <w:rPr>
          <w:i/>
          <w:sz w:val="24"/>
          <w:szCs w:val="24"/>
        </w:rPr>
        <w:t>.</w:t>
      </w:r>
      <w:r w:rsidRPr="00354193">
        <w:rPr>
          <w:sz w:val="24"/>
          <w:szCs w:val="24"/>
        </w:rPr>
        <w:t xml:space="preserve"> [35 ILCS 143/10-26]</w:t>
      </w:r>
    </w:p>
    <w:p w:rsidR="00354193" w:rsidRPr="00354193" w:rsidRDefault="00354193" w:rsidP="00354193">
      <w:pPr>
        <w:rPr>
          <w:sz w:val="24"/>
          <w:szCs w:val="24"/>
        </w:rPr>
      </w:pPr>
    </w:p>
    <w:p w:rsidR="000174EB" w:rsidRPr="00093935" w:rsidRDefault="00354193" w:rsidP="00354193">
      <w:pPr>
        <w:ind w:firstLine="720"/>
      </w:pPr>
      <w:r w:rsidRPr="00354193">
        <w:rPr>
          <w:sz w:val="24"/>
          <w:szCs w:val="24"/>
        </w:rPr>
        <w:t xml:space="preserve">(Source:  Added at 40 Ill. Reg. </w:t>
      </w:r>
      <w:r w:rsidR="00C349E3">
        <w:rPr>
          <w:sz w:val="24"/>
          <w:szCs w:val="24"/>
        </w:rPr>
        <w:t>10954</w:t>
      </w:r>
      <w:r w:rsidRPr="00354193">
        <w:rPr>
          <w:sz w:val="24"/>
          <w:szCs w:val="24"/>
        </w:rPr>
        <w:t xml:space="preserve">, effective </w:t>
      </w:r>
      <w:r w:rsidR="00C349E3">
        <w:rPr>
          <w:sz w:val="24"/>
          <w:szCs w:val="24"/>
        </w:rPr>
        <w:t>July 29, 2016</w:t>
      </w:r>
      <w:bookmarkStart w:id="0" w:name="_GoBack"/>
      <w:bookmarkEnd w:id="0"/>
      <w:r w:rsidRPr="00354193">
        <w:rPr>
          <w:sz w:val="24"/>
          <w:szCs w:val="24"/>
        </w:rPr>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9CF" w:rsidRDefault="00B129CF">
      <w:r>
        <w:separator/>
      </w:r>
    </w:p>
  </w:endnote>
  <w:endnote w:type="continuationSeparator" w:id="0">
    <w:p w:rsidR="00B129CF" w:rsidRDefault="00B1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9CF" w:rsidRDefault="00B129CF">
      <w:r>
        <w:separator/>
      </w:r>
    </w:p>
  </w:footnote>
  <w:footnote w:type="continuationSeparator" w:id="0">
    <w:p w:rsidR="00B129CF" w:rsidRDefault="00B1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C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29D6"/>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4AB"/>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193"/>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37C"/>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29CF"/>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49E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5DFB4B-3CC7-41E0-ABD5-2A3D49A5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193"/>
  </w:style>
  <w:style w:type="paragraph" w:styleId="Heading1">
    <w:name w:val="heading 1"/>
    <w:basedOn w:val="Normal"/>
    <w:next w:val="Normal"/>
    <w:qFormat/>
    <w:pPr>
      <w:keepNext/>
      <w:spacing w:before="240" w:after="60"/>
      <w:outlineLvl w:val="0"/>
    </w:pPr>
    <w:rPr>
      <w:rFonts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 w:val="24"/>
      <w:szCs w:val="24"/>
    </w:rPr>
  </w:style>
  <w:style w:type="paragraph" w:styleId="Header">
    <w:name w:val="header"/>
    <w:basedOn w:val="Normal"/>
    <w:link w:val="HeaderChar"/>
    <w:uiPriority w:val="99"/>
    <w:rsid w:val="00A600AA"/>
    <w:pPr>
      <w:tabs>
        <w:tab w:val="center" w:pos="4320"/>
        <w:tab w:val="right" w:pos="8640"/>
      </w:tabs>
    </w:pPr>
    <w:rPr>
      <w:sz w:val="24"/>
      <w:szCs w:val="24"/>
    </w:rPr>
  </w:style>
  <w:style w:type="paragraph" w:styleId="Footer">
    <w:name w:val="footer"/>
    <w:basedOn w:val="Normal"/>
    <w:rsid w:val="00A600AA"/>
    <w:pPr>
      <w:tabs>
        <w:tab w:val="center" w:pos="4320"/>
        <w:tab w:val="right" w:pos="8640"/>
      </w:tabs>
    </w:pPr>
    <w:rPr>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 w:val="24"/>
      <w:u w:val="single"/>
    </w:rPr>
  </w:style>
  <w:style w:type="paragraph" w:customStyle="1" w:styleId="JCARMainSourceNote">
    <w:name w:val="JCAR Main Source Note"/>
    <w:basedOn w:val="Normal"/>
    <w:rsid w:val="00A600AA"/>
    <w:rPr>
      <w:sz w:val="24"/>
      <w:szCs w:val="24"/>
    </w:rPr>
  </w:style>
  <w:style w:type="paragraph" w:styleId="BodyText">
    <w:name w:val="Body Text"/>
    <w:basedOn w:val="Normal"/>
    <w:rsid w:val="001C71C2"/>
    <w:pPr>
      <w:spacing w:after="120"/>
    </w:pPr>
    <w:rPr>
      <w:sz w:val="24"/>
      <w:szCs w:val="24"/>
    </w:rPr>
  </w:style>
  <w:style w:type="character" w:customStyle="1" w:styleId="HeaderChar">
    <w:name w:val="Header Char"/>
    <w:basedOn w:val="DefaultParagraphFont"/>
    <w:link w:val="Header"/>
    <w:uiPriority w:val="99"/>
    <w:rsid w:val="00005CAE"/>
    <w:rPr>
      <w:sz w:val="24"/>
      <w:szCs w:val="24"/>
    </w:rPr>
  </w:style>
  <w:style w:type="character" w:styleId="HTMLCode">
    <w:name w:val="HTML Code"/>
    <w:basedOn w:val="DefaultParagraphFont"/>
    <w:uiPriority w:val="99"/>
    <w:unhideWhenUsed/>
    <w:rsid w:val="00354193"/>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551</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McFarland, Amber C.</cp:lastModifiedBy>
  <cp:revision>4</cp:revision>
  <dcterms:created xsi:type="dcterms:W3CDTF">2016-04-12T18:34:00Z</dcterms:created>
  <dcterms:modified xsi:type="dcterms:W3CDTF">2016-08-16T18:23:00Z</dcterms:modified>
</cp:coreProperties>
</file>