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B0C" w:rsidRDefault="007B7B0C" w:rsidP="007B7B0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7B7B0C" w:rsidRDefault="007B7B0C" w:rsidP="007B7B0C">
      <w:pPr>
        <w:widowControl w:val="0"/>
        <w:autoSpaceDE w:val="0"/>
        <w:autoSpaceDN w:val="0"/>
        <w:adjustRightInd w:val="0"/>
        <w:ind w:left="1440" w:hanging="1440"/>
      </w:pPr>
      <w:r>
        <w:t>336.10</w:t>
      </w:r>
      <w:r>
        <w:tab/>
        <w:t xml:space="preserve">Purpose </w:t>
      </w:r>
    </w:p>
    <w:p w:rsidR="007B7B0C" w:rsidRDefault="007B7B0C" w:rsidP="007B7B0C">
      <w:pPr>
        <w:widowControl w:val="0"/>
        <w:autoSpaceDE w:val="0"/>
        <w:autoSpaceDN w:val="0"/>
        <w:adjustRightInd w:val="0"/>
        <w:ind w:left="1440" w:hanging="1440"/>
      </w:pPr>
      <w:r>
        <w:t>336.20</w:t>
      </w:r>
      <w:r>
        <w:tab/>
        <w:t xml:space="preserve">Definitions </w:t>
      </w:r>
    </w:p>
    <w:p w:rsidR="007B7B0C" w:rsidRDefault="007B7B0C" w:rsidP="007B7B0C">
      <w:pPr>
        <w:widowControl w:val="0"/>
        <w:autoSpaceDE w:val="0"/>
        <w:autoSpaceDN w:val="0"/>
        <w:adjustRightInd w:val="0"/>
        <w:ind w:left="1440" w:hanging="1440"/>
      </w:pPr>
      <w:r>
        <w:t>336.30</w:t>
      </w:r>
      <w:r>
        <w:tab/>
      </w:r>
      <w:r w:rsidR="00332FF3">
        <w:t>Written Notification of the Final Finding in Child Abuse and Neglect Investigations</w:t>
      </w:r>
      <w:r>
        <w:t xml:space="preserve"> </w:t>
      </w:r>
    </w:p>
    <w:p w:rsidR="007B7B0C" w:rsidRDefault="007B7B0C" w:rsidP="007B7B0C">
      <w:pPr>
        <w:widowControl w:val="0"/>
        <w:autoSpaceDE w:val="0"/>
        <w:autoSpaceDN w:val="0"/>
        <w:adjustRightInd w:val="0"/>
        <w:ind w:left="1440" w:hanging="1440"/>
      </w:pPr>
      <w:r>
        <w:t>336.40</w:t>
      </w:r>
      <w:r>
        <w:tab/>
        <w:t xml:space="preserve">Notice of the Right to Appeal and Receive an Administrative Hearing </w:t>
      </w:r>
      <w:r w:rsidR="00DE5ADE">
        <w:t>(Repealed)</w:t>
      </w:r>
    </w:p>
    <w:p w:rsidR="007B7B0C" w:rsidRDefault="007B7B0C" w:rsidP="007B7B0C">
      <w:pPr>
        <w:widowControl w:val="0"/>
        <w:autoSpaceDE w:val="0"/>
        <w:autoSpaceDN w:val="0"/>
        <w:adjustRightInd w:val="0"/>
        <w:ind w:left="1440" w:hanging="1440"/>
      </w:pPr>
      <w:r>
        <w:t>336.50</w:t>
      </w:r>
      <w:r>
        <w:tab/>
        <w:t xml:space="preserve">Who May Appeal </w:t>
      </w:r>
    </w:p>
    <w:p w:rsidR="007B7B0C" w:rsidRDefault="007B7B0C" w:rsidP="007B7B0C">
      <w:pPr>
        <w:widowControl w:val="0"/>
        <w:autoSpaceDE w:val="0"/>
        <w:autoSpaceDN w:val="0"/>
        <w:adjustRightInd w:val="0"/>
        <w:ind w:left="1440" w:hanging="1440"/>
      </w:pPr>
      <w:r>
        <w:t>336.60</w:t>
      </w:r>
      <w:r>
        <w:tab/>
        <w:t xml:space="preserve">What May Be Appealed </w:t>
      </w:r>
    </w:p>
    <w:p w:rsidR="007B7B0C" w:rsidRDefault="007B7B0C" w:rsidP="007B7B0C">
      <w:pPr>
        <w:widowControl w:val="0"/>
        <w:autoSpaceDE w:val="0"/>
        <w:autoSpaceDN w:val="0"/>
        <w:adjustRightInd w:val="0"/>
        <w:ind w:left="1440" w:hanging="1440"/>
      </w:pPr>
      <w:r>
        <w:t>336.70</w:t>
      </w:r>
      <w:r>
        <w:tab/>
        <w:t xml:space="preserve">Appearance/Authorization to Represent </w:t>
      </w:r>
    </w:p>
    <w:p w:rsidR="007B7B0C" w:rsidRDefault="007B7B0C" w:rsidP="007B7B0C">
      <w:pPr>
        <w:widowControl w:val="0"/>
        <w:autoSpaceDE w:val="0"/>
        <w:autoSpaceDN w:val="0"/>
        <w:adjustRightInd w:val="0"/>
        <w:ind w:left="1440" w:hanging="1440"/>
      </w:pPr>
      <w:r>
        <w:t>336.80</w:t>
      </w:r>
      <w:r>
        <w:tab/>
        <w:t xml:space="preserve">How to Request </w:t>
      </w:r>
      <w:r w:rsidR="00332FF3">
        <w:t>an Administrative Appeal</w:t>
      </w:r>
      <w:r>
        <w:t xml:space="preserve"> Hearing/Sufficiency </w:t>
      </w:r>
    </w:p>
    <w:p w:rsidR="00E27E72" w:rsidRDefault="00E27E72" w:rsidP="007B7B0C">
      <w:pPr>
        <w:widowControl w:val="0"/>
        <w:autoSpaceDE w:val="0"/>
        <w:autoSpaceDN w:val="0"/>
        <w:adjustRightInd w:val="0"/>
        <w:ind w:left="1440" w:hanging="1440"/>
      </w:pPr>
      <w:r>
        <w:t>336.85</w:t>
      </w:r>
      <w:r>
        <w:tab/>
        <w:t xml:space="preserve">Expedited </w:t>
      </w:r>
      <w:r w:rsidR="00332FF3">
        <w:t xml:space="preserve">Administrative </w:t>
      </w:r>
      <w:r>
        <w:t>Appeals</w:t>
      </w:r>
      <w:r w:rsidR="00332FF3">
        <w:t xml:space="preserve"> for Child Care Workers</w:t>
      </w:r>
    </w:p>
    <w:p w:rsidR="007B7B0C" w:rsidRDefault="007B7B0C" w:rsidP="007B7B0C">
      <w:pPr>
        <w:widowControl w:val="0"/>
        <w:autoSpaceDE w:val="0"/>
        <w:autoSpaceDN w:val="0"/>
        <w:adjustRightInd w:val="0"/>
        <w:ind w:left="1440" w:hanging="1440"/>
      </w:pPr>
      <w:r>
        <w:t>336.90</w:t>
      </w:r>
      <w:r>
        <w:tab/>
        <w:t xml:space="preserve">Confidentiality During the Expungement Process </w:t>
      </w:r>
    </w:p>
    <w:p w:rsidR="007B7B0C" w:rsidRDefault="007B7B0C" w:rsidP="007B7B0C">
      <w:pPr>
        <w:widowControl w:val="0"/>
        <w:autoSpaceDE w:val="0"/>
        <w:autoSpaceDN w:val="0"/>
        <w:adjustRightInd w:val="0"/>
        <w:ind w:left="1440" w:hanging="1440"/>
      </w:pPr>
      <w:r>
        <w:t>336.100</w:t>
      </w:r>
      <w:r>
        <w:tab/>
        <w:t xml:space="preserve">Rights and Responsibilities in Administrative Hearings </w:t>
      </w:r>
      <w:r w:rsidR="00332FF3">
        <w:t>(Repealed)</w:t>
      </w:r>
    </w:p>
    <w:p w:rsidR="00332FF3" w:rsidRDefault="00332FF3" w:rsidP="007B7B0C">
      <w:pPr>
        <w:widowControl w:val="0"/>
        <w:autoSpaceDE w:val="0"/>
        <w:autoSpaceDN w:val="0"/>
        <w:adjustRightInd w:val="0"/>
        <w:ind w:left="1440" w:hanging="1440"/>
      </w:pPr>
      <w:r>
        <w:t>336.105</w:t>
      </w:r>
      <w:r>
        <w:tab/>
      </w:r>
      <w:r w:rsidR="00254C79">
        <w:t xml:space="preserve">The </w:t>
      </w:r>
      <w:r>
        <w:t xml:space="preserve">Administrative </w:t>
      </w:r>
      <w:r w:rsidR="006C017A">
        <w:t xml:space="preserve">Appeal </w:t>
      </w:r>
      <w:r>
        <w:t>Hearing</w:t>
      </w:r>
      <w:r w:rsidR="00600CE2">
        <w:t xml:space="preserve"> </w:t>
      </w:r>
    </w:p>
    <w:p w:rsidR="007B7B0C" w:rsidRDefault="007B7B0C" w:rsidP="007B7B0C">
      <w:pPr>
        <w:widowControl w:val="0"/>
        <w:autoSpaceDE w:val="0"/>
        <w:autoSpaceDN w:val="0"/>
        <w:adjustRightInd w:val="0"/>
        <w:ind w:left="1440" w:hanging="1440"/>
      </w:pPr>
      <w:r>
        <w:t>336.110</w:t>
      </w:r>
      <w:r>
        <w:tab/>
        <w:t xml:space="preserve">The Administrative Hearing and Pre-Hearing Conference </w:t>
      </w:r>
      <w:r w:rsidR="00332FF3">
        <w:t>(Repealed)</w:t>
      </w:r>
    </w:p>
    <w:p w:rsidR="00B54E29" w:rsidRDefault="00332FF3" w:rsidP="007B7B0C">
      <w:pPr>
        <w:widowControl w:val="0"/>
        <w:autoSpaceDE w:val="0"/>
        <w:autoSpaceDN w:val="0"/>
        <w:adjustRightInd w:val="0"/>
        <w:ind w:left="1440" w:hanging="1440"/>
      </w:pPr>
      <w:r>
        <w:t>336.115</w:t>
      </w:r>
      <w:r>
        <w:tab/>
        <w:t xml:space="preserve">Rights and Responsibilities </w:t>
      </w:r>
      <w:r w:rsidR="00B33269">
        <w:t>D</w:t>
      </w:r>
      <w:r w:rsidR="00254C79">
        <w:t xml:space="preserve">uring the </w:t>
      </w:r>
      <w:r>
        <w:t>Administrative Appeal</w:t>
      </w:r>
    </w:p>
    <w:p w:rsidR="007B7B0C" w:rsidRDefault="007B7B0C" w:rsidP="007B7B0C">
      <w:pPr>
        <w:widowControl w:val="0"/>
        <w:autoSpaceDE w:val="0"/>
        <w:autoSpaceDN w:val="0"/>
        <w:adjustRightInd w:val="0"/>
        <w:ind w:left="1440" w:hanging="1440"/>
      </w:pPr>
      <w:r>
        <w:t>336.120</w:t>
      </w:r>
      <w:r>
        <w:tab/>
        <w:t xml:space="preserve">The Administrative Law Judge </w:t>
      </w:r>
    </w:p>
    <w:p w:rsidR="007B7B0C" w:rsidRDefault="007B7B0C" w:rsidP="007B7B0C">
      <w:pPr>
        <w:widowControl w:val="0"/>
        <w:autoSpaceDE w:val="0"/>
        <w:autoSpaceDN w:val="0"/>
        <w:adjustRightInd w:val="0"/>
        <w:ind w:left="1440" w:hanging="1440"/>
      </w:pPr>
      <w:r>
        <w:t>336.130</w:t>
      </w:r>
      <w:r>
        <w:tab/>
        <w:t xml:space="preserve">Consolidating and Severing Issues and Parties </w:t>
      </w:r>
    </w:p>
    <w:p w:rsidR="007B7B0C" w:rsidRDefault="007B7B0C" w:rsidP="007B7B0C">
      <w:pPr>
        <w:widowControl w:val="0"/>
        <w:autoSpaceDE w:val="0"/>
        <w:autoSpaceDN w:val="0"/>
        <w:adjustRightInd w:val="0"/>
        <w:ind w:left="1440" w:hanging="1440"/>
      </w:pPr>
      <w:r>
        <w:t>336.140</w:t>
      </w:r>
      <w:r>
        <w:tab/>
        <w:t xml:space="preserve">Exchange of Information </w:t>
      </w:r>
    </w:p>
    <w:p w:rsidR="007B7B0C" w:rsidRDefault="007B7B0C" w:rsidP="007B7B0C">
      <w:pPr>
        <w:widowControl w:val="0"/>
        <w:autoSpaceDE w:val="0"/>
        <w:autoSpaceDN w:val="0"/>
        <w:adjustRightInd w:val="0"/>
        <w:ind w:left="1440" w:hanging="1440"/>
      </w:pPr>
      <w:r>
        <w:t>336.150</w:t>
      </w:r>
      <w:r>
        <w:tab/>
        <w:t xml:space="preserve">Continuances </w:t>
      </w:r>
    </w:p>
    <w:p w:rsidR="007B7B0C" w:rsidRDefault="007B7B0C" w:rsidP="007B7B0C">
      <w:pPr>
        <w:widowControl w:val="0"/>
        <w:autoSpaceDE w:val="0"/>
        <w:autoSpaceDN w:val="0"/>
        <w:adjustRightInd w:val="0"/>
        <w:ind w:left="1440" w:hanging="1440"/>
      </w:pPr>
      <w:r>
        <w:t>336.160</w:t>
      </w:r>
      <w:r>
        <w:tab/>
        <w:t xml:space="preserve">Attendance of Witnesses </w:t>
      </w:r>
    </w:p>
    <w:p w:rsidR="007B7B0C" w:rsidRDefault="007B7B0C" w:rsidP="007B7B0C">
      <w:pPr>
        <w:widowControl w:val="0"/>
        <w:autoSpaceDE w:val="0"/>
        <w:autoSpaceDN w:val="0"/>
        <w:adjustRightInd w:val="0"/>
        <w:ind w:left="1440" w:hanging="1440"/>
      </w:pPr>
      <w:r>
        <w:t>336.170</w:t>
      </w:r>
      <w:r>
        <w:tab/>
        <w:t xml:space="preserve">Testimony by Telephone </w:t>
      </w:r>
    </w:p>
    <w:p w:rsidR="007B7B0C" w:rsidRDefault="007B7B0C" w:rsidP="007B7B0C">
      <w:pPr>
        <w:widowControl w:val="0"/>
        <w:autoSpaceDE w:val="0"/>
        <w:autoSpaceDN w:val="0"/>
        <w:adjustRightInd w:val="0"/>
        <w:ind w:left="1440" w:hanging="1440"/>
      </w:pPr>
      <w:r>
        <w:t>336.180</w:t>
      </w:r>
      <w:r>
        <w:tab/>
        <w:t xml:space="preserve">Interpreters </w:t>
      </w:r>
      <w:r w:rsidR="00332FF3">
        <w:t>and Translation of Documents</w:t>
      </w:r>
    </w:p>
    <w:p w:rsidR="007B7B0C" w:rsidRDefault="007B7B0C" w:rsidP="007B7B0C">
      <w:pPr>
        <w:widowControl w:val="0"/>
        <w:autoSpaceDE w:val="0"/>
        <w:autoSpaceDN w:val="0"/>
        <w:adjustRightInd w:val="0"/>
        <w:ind w:left="1440" w:hanging="1440"/>
      </w:pPr>
      <w:r>
        <w:t>336.190</w:t>
      </w:r>
      <w:r>
        <w:tab/>
        <w:t xml:space="preserve">Grounds for Dismissal </w:t>
      </w:r>
    </w:p>
    <w:p w:rsidR="007B7B0C" w:rsidRDefault="007B7B0C" w:rsidP="007B7B0C">
      <w:pPr>
        <w:widowControl w:val="0"/>
        <w:autoSpaceDE w:val="0"/>
        <w:autoSpaceDN w:val="0"/>
        <w:adjustRightInd w:val="0"/>
        <w:ind w:left="1440" w:hanging="1440"/>
      </w:pPr>
      <w:r>
        <w:t>336.200</w:t>
      </w:r>
      <w:r>
        <w:tab/>
        <w:t xml:space="preserve">Abandonment of Appeal/Default </w:t>
      </w:r>
    </w:p>
    <w:p w:rsidR="007B7B0C" w:rsidRDefault="007B7B0C" w:rsidP="007B7B0C">
      <w:pPr>
        <w:widowControl w:val="0"/>
        <w:autoSpaceDE w:val="0"/>
        <w:autoSpaceDN w:val="0"/>
        <w:adjustRightInd w:val="0"/>
        <w:ind w:left="1440" w:hanging="1440"/>
      </w:pPr>
      <w:r>
        <w:t>336.210</w:t>
      </w:r>
      <w:r>
        <w:tab/>
        <w:t xml:space="preserve">Record of an Administrative Hearing </w:t>
      </w:r>
    </w:p>
    <w:p w:rsidR="007B7B0C" w:rsidRDefault="007B7B0C" w:rsidP="007B7B0C">
      <w:pPr>
        <w:widowControl w:val="0"/>
        <w:autoSpaceDE w:val="0"/>
        <w:autoSpaceDN w:val="0"/>
        <w:adjustRightInd w:val="0"/>
        <w:ind w:left="1440" w:hanging="1440"/>
      </w:pPr>
      <w:r>
        <w:t>336.220</w:t>
      </w:r>
      <w:r>
        <w:tab/>
        <w:t xml:space="preserve">Final Administrative Decision </w:t>
      </w:r>
    </w:p>
    <w:p w:rsidR="007B7B0C" w:rsidRDefault="007B7B0C" w:rsidP="007B7B0C">
      <w:pPr>
        <w:widowControl w:val="0"/>
        <w:autoSpaceDE w:val="0"/>
        <w:autoSpaceDN w:val="0"/>
        <w:adjustRightInd w:val="0"/>
        <w:ind w:left="1440" w:hanging="1440"/>
      </w:pPr>
      <w:r>
        <w:t>336.230</w:t>
      </w:r>
      <w:r>
        <w:tab/>
        <w:t xml:space="preserve">Severability of This Part </w:t>
      </w:r>
    </w:p>
    <w:sectPr w:rsidR="007B7B0C" w:rsidSect="007B7B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B0C"/>
    <w:rsid w:val="00254C79"/>
    <w:rsid w:val="002A5D77"/>
    <w:rsid w:val="00332FF3"/>
    <w:rsid w:val="0047361A"/>
    <w:rsid w:val="00600CE2"/>
    <w:rsid w:val="006422AD"/>
    <w:rsid w:val="006C017A"/>
    <w:rsid w:val="006D3BCE"/>
    <w:rsid w:val="007B7B0C"/>
    <w:rsid w:val="00882207"/>
    <w:rsid w:val="00B33269"/>
    <w:rsid w:val="00B54E29"/>
    <w:rsid w:val="00DE5ADE"/>
    <w:rsid w:val="00E27E7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3EF44B7-7513-4F9E-99D3-5BFE2650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BockewitzCK</cp:lastModifiedBy>
  <cp:revision>2</cp:revision>
  <dcterms:created xsi:type="dcterms:W3CDTF">2017-11-13T19:34:00Z</dcterms:created>
  <dcterms:modified xsi:type="dcterms:W3CDTF">2017-11-13T19:34:00Z</dcterms:modified>
</cp:coreProperties>
</file>