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0" w:rsidRDefault="00363C80" w:rsidP="00363C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C80" w:rsidRDefault="00363C80" w:rsidP="00363C80">
      <w:pPr>
        <w:widowControl w:val="0"/>
        <w:autoSpaceDE w:val="0"/>
        <w:autoSpaceDN w:val="0"/>
        <w:adjustRightInd w:val="0"/>
        <w:jc w:val="center"/>
      </w:pPr>
      <w:r>
        <w:t>PART 890</w:t>
      </w:r>
    </w:p>
    <w:p w:rsidR="00363C80" w:rsidRDefault="00363C80" w:rsidP="00363C80">
      <w:pPr>
        <w:widowControl w:val="0"/>
        <w:autoSpaceDE w:val="0"/>
        <w:autoSpaceDN w:val="0"/>
        <w:adjustRightInd w:val="0"/>
        <w:jc w:val="center"/>
      </w:pPr>
      <w:r>
        <w:t>TELECOMMUNICATION DEVICES FOR THE HEARING IMPAIRED</w:t>
      </w:r>
    </w:p>
    <w:p w:rsidR="00363C80" w:rsidRDefault="00363C80" w:rsidP="00363C80">
      <w:pPr>
        <w:widowControl w:val="0"/>
        <w:autoSpaceDE w:val="0"/>
        <w:autoSpaceDN w:val="0"/>
        <w:adjustRightInd w:val="0"/>
      </w:pPr>
    </w:p>
    <w:sectPr w:rsidR="00363C80" w:rsidSect="00363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C80"/>
    <w:rsid w:val="001A7A74"/>
    <w:rsid w:val="00363C80"/>
    <w:rsid w:val="005C3366"/>
    <w:rsid w:val="00600545"/>
    <w:rsid w:val="00F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890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