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D0" w:rsidRDefault="006E7DD0" w:rsidP="006E7DD0">
      <w:pPr>
        <w:widowControl w:val="0"/>
        <w:autoSpaceDE w:val="0"/>
        <w:autoSpaceDN w:val="0"/>
        <w:adjustRightInd w:val="0"/>
      </w:pPr>
      <w:bookmarkStart w:id="0" w:name="_GoBack"/>
      <w:bookmarkEnd w:id="0"/>
    </w:p>
    <w:p w:rsidR="006E7DD0" w:rsidRDefault="006E7DD0" w:rsidP="006E7DD0">
      <w:pPr>
        <w:widowControl w:val="0"/>
        <w:autoSpaceDE w:val="0"/>
        <w:autoSpaceDN w:val="0"/>
        <w:adjustRightInd w:val="0"/>
      </w:pPr>
      <w:r>
        <w:rPr>
          <w:b/>
          <w:bCs/>
        </w:rPr>
        <w:t>Section 2500.10  Procedures For Approving Or Disapproving Applications For Authorized Wrecker Emergency Road Service</w:t>
      </w:r>
      <w:r>
        <w:t xml:space="preserve"> </w:t>
      </w:r>
    </w:p>
    <w:p w:rsidR="006E7DD0" w:rsidRDefault="006E7DD0" w:rsidP="006E7DD0">
      <w:pPr>
        <w:widowControl w:val="0"/>
        <w:autoSpaceDE w:val="0"/>
        <w:autoSpaceDN w:val="0"/>
        <w:adjustRightInd w:val="0"/>
      </w:pPr>
    </w:p>
    <w:p w:rsidR="006E7DD0" w:rsidRDefault="006E7DD0" w:rsidP="006E7DD0">
      <w:pPr>
        <w:widowControl w:val="0"/>
        <w:autoSpaceDE w:val="0"/>
        <w:autoSpaceDN w:val="0"/>
        <w:adjustRightInd w:val="0"/>
        <w:ind w:left="1440" w:hanging="720"/>
      </w:pPr>
      <w:r>
        <w:t>a)</w:t>
      </w:r>
      <w:r>
        <w:tab/>
        <w:t xml:space="preserve">Upon a request to be placed on the approved list of authorized wrecker emergency road service, the firm, individual or individuals shall be informed that the questionnaire and application for wrecker emergency road service must be completed and submitted to the Illinois State Police, District 15. </w:t>
      </w:r>
    </w:p>
    <w:p w:rsidR="006E7DD0" w:rsidRDefault="006E7DD0" w:rsidP="006E7DD0">
      <w:pPr>
        <w:widowControl w:val="0"/>
        <w:autoSpaceDE w:val="0"/>
        <w:autoSpaceDN w:val="0"/>
        <w:adjustRightInd w:val="0"/>
        <w:ind w:left="1440" w:hanging="720"/>
      </w:pPr>
      <w:r>
        <w:t>b)</w:t>
      </w:r>
      <w:r>
        <w:tab/>
        <w:t xml:space="preserve">Upon receipt of the completed questionnaire application, said application shall be reviewed and an inspection shall be made of the equipment and related facilities. </w:t>
      </w:r>
    </w:p>
    <w:p w:rsidR="006E7DD0" w:rsidRDefault="006E7DD0" w:rsidP="006E7DD0">
      <w:pPr>
        <w:widowControl w:val="0"/>
        <w:autoSpaceDE w:val="0"/>
        <w:autoSpaceDN w:val="0"/>
        <w:adjustRightInd w:val="0"/>
        <w:ind w:left="1440" w:hanging="720"/>
      </w:pPr>
      <w:r>
        <w:t>c)</w:t>
      </w:r>
      <w:r>
        <w:tab/>
        <w:t xml:space="preserve">Based upon the inspection and the standards established in Section 2500.20 hereof, a recommendation shall be made by the Commander of the Illinois State Police District 15 and based upon said standards and recommendations, the Executive Director of the Authority shall accept or reject the application in conformity with the provisions of paragraph (d) below. </w:t>
      </w:r>
    </w:p>
    <w:p w:rsidR="006E7DD0" w:rsidRDefault="006E7DD0" w:rsidP="006E7DD0">
      <w:pPr>
        <w:widowControl w:val="0"/>
        <w:autoSpaceDE w:val="0"/>
        <w:autoSpaceDN w:val="0"/>
        <w:adjustRightInd w:val="0"/>
        <w:ind w:left="1440" w:hanging="720"/>
      </w:pPr>
      <w:r>
        <w:t>d)</w:t>
      </w:r>
      <w:r>
        <w:tab/>
        <w:t xml:space="preserve">The applicant shall be informed that one of the three following decisions regarding his application has been made: </w:t>
      </w:r>
    </w:p>
    <w:p w:rsidR="006E7DD0" w:rsidRDefault="006E7DD0" w:rsidP="006E7DD0">
      <w:pPr>
        <w:widowControl w:val="0"/>
        <w:autoSpaceDE w:val="0"/>
        <w:autoSpaceDN w:val="0"/>
        <w:adjustRightInd w:val="0"/>
        <w:ind w:left="2160" w:hanging="720"/>
      </w:pPr>
      <w:r>
        <w:t>1)</w:t>
      </w:r>
      <w:r>
        <w:tab/>
        <w:t xml:space="preserve">The application has been rejected stating the reasons for the disapproval, or; </w:t>
      </w:r>
    </w:p>
    <w:p w:rsidR="006E7DD0" w:rsidRDefault="006E7DD0" w:rsidP="006E7DD0">
      <w:pPr>
        <w:widowControl w:val="0"/>
        <w:autoSpaceDE w:val="0"/>
        <w:autoSpaceDN w:val="0"/>
        <w:adjustRightInd w:val="0"/>
        <w:ind w:left="2160" w:hanging="720"/>
      </w:pPr>
      <w:r>
        <w:t>2)</w:t>
      </w:r>
      <w:r>
        <w:tab/>
        <w:t xml:space="preserve">The application has been accepted and the applicant will be placed on the list of approved wrecker emergency road services, or; </w:t>
      </w:r>
    </w:p>
    <w:p w:rsidR="006E7DD0" w:rsidRDefault="006E7DD0" w:rsidP="006E7DD0">
      <w:pPr>
        <w:widowControl w:val="0"/>
        <w:autoSpaceDE w:val="0"/>
        <w:autoSpaceDN w:val="0"/>
        <w:adjustRightInd w:val="0"/>
        <w:ind w:left="2160" w:hanging="720"/>
      </w:pPr>
      <w:r>
        <w:t>3)</w:t>
      </w:r>
      <w:r>
        <w:tab/>
        <w:t xml:space="preserve">The applicant's equipment and facilities are satisfactory but that at present, additional wrecker emergency road services are not needed in his area, but that the application will be kept on file pending a need for wrecker emergency road service in that particular section of the roadway. </w:t>
      </w:r>
    </w:p>
    <w:sectPr w:rsidR="006E7DD0" w:rsidSect="006E7D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7DD0"/>
    <w:rsid w:val="004E620A"/>
    <w:rsid w:val="00647ABF"/>
    <w:rsid w:val="006E7DD0"/>
    <w:rsid w:val="00B03152"/>
    <w:rsid w:val="00B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