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5E" w:rsidRDefault="005F1B5E" w:rsidP="005F1B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1B5E" w:rsidRDefault="005F1B5E" w:rsidP="005F1B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116.180  Reimbursement of Other Fees</w:t>
      </w:r>
      <w:r>
        <w:t xml:space="preserve"> </w:t>
      </w:r>
    </w:p>
    <w:p w:rsidR="005F1B5E" w:rsidRDefault="005F1B5E" w:rsidP="005F1B5E">
      <w:pPr>
        <w:widowControl w:val="0"/>
        <w:autoSpaceDE w:val="0"/>
        <w:autoSpaceDN w:val="0"/>
        <w:adjustRightInd w:val="0"/>
      </w:pPr>
    </w:p>
    <w:p w:rsidR="005F1B5E" w:rsidRDefault="005F1B5E" w:rsidP="005F1B5E">
      <w:pPr>
        <w:widowControl w:val="0"/>
        <w:autoSpaceDE w:val="0"/>
        <w:autoSpaceDN w:val="0"/>
        <w:adjustRightInd w:val="0"/>
      </w:pPr>
      <w:r>
        <w:t xml:space="preserve">The following fees shall be reimbursed by the Department: </w:t>
      </w:r>
    </w:p>
    <w:p w:rsidR="007C00B1" w:rsidRDefault="007C00B1" w:rsidP="005F1B5E">
      <w:pPr>
        <w:widowControl w:val="0"/>
        <w:autoSpaceDE w:val="0"/>
        <w:autoSpaceDN w:val="0"/>
        <w:adjustRightInd w:val="0"/>
      </w:pPr>
    </w:p>
    <w:p w:rsidR="005F1B5E" w:rsidRDefault="005F1B5E" w:rsidP="005F1B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Activities Fee </w:t>
      </w:r>
    </w:p>
    <w:p w:rsidR="007C00B1" w:rsidRDefault="007C00B1" w:rsidP="005F1B5E">
      <w:pPr>
        <w:widowControl w:val="0"/>
        <w:autoSpaceDE w:val="0"/>
        <w:autoSpaceDN w:val="0"/>
        <w:adjustRightInd w:val="0"/>
        <w:ind w:left="1440" w:hanging="720"/>
      </w:pPr>
    </w:p>
    <w:p w:rsidR="005F1B5E" w:rsidRDefault="005F1B5E" w:rsidP="005F1B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Graduation Fee </w:t>
      </w:r>
    </w:p>
    <w:p w:rsidR="007C00B1" w:rsidRDefault="007C00B1" w:rsidP="005F1B5E">
      <w:pPr>
        <w:widowControl w:val="0"/>
        <w:autoSpaceDE w:val="0"/>
        <w:autoSpaceDN w:val="0"/>
        <w:adjustRightInd w:val="0"/>
        <w:ind w:left="1440" w:hanging="720"/>
      </w:pPr>
    </w:p>
    <w:p w:rsidR="005F1B5E" w:rsidRDefault="005F1B5E" w:rsidP="005F1B5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Term Fee </w:t>
      </w:r>
    </w:p>
    <w:p w:rsidR="007C00B1" w:rsidRDefault="007C00B1" w:rsidP="005F1B5E">
      <w:pPr>
        <w:widowControl w:val="0"/>
        <w:autoSpaceDE w:val="0"/>
        <w:autoSpaceDN w:val="0"/>
        <w:adjustRightInd w:val="0"/>
        <w:ind w:left="1440" w:hanging="720"/>
      </w:pPr>
    </w:p>
    <w:p w:rsidR="005F1B5E" w:rsidRDefault="005F1B5E" w:rsidP="005F1B5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Instructional Fee </w:t>
      </w:r>
    </w:p>
    <w:p w:rsidR="007C00B1" w:rsidRDefault="007C00B1" w:rsidP="005F1B5E">
      <w:pPr>
        <w:widowControl w:val="0"/>
        <w:autoSpaceDE w:val="0"/>
        <w:autoSpaceDN w:val="0"/>
        <w:adjustRightInd w:val="0"/>
        <w:ind w:left="1440" w:hanging="720"/>
      </w:pPr>
    </w:p>
    <w:p w:rsidR="005F1B5E" w:rsidRDefault="005F1B5E" w:rsidP="005F1B5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Proficiency Fee </w:t>
      </w:r>
    </w:p>
    <w:p w:rsidR="007C00B1" w:rsidRDefault="007C00B1" w:rsidP="005F1B5E">
      <w:pPr>
        <w:widowControl w:val="0"/>
        <w:autoSpaceDE w:val="0"/>
        <w:autoSpaceDN w:val="0"/>
        <w:adjustRightInd w:val="0"/>
        <w:ind w:left="1440" w:hanging="720"/>
      </w:pPr>
    </w:p>
    <w:p w:rsidR="005F1B5E" w:rsidRDefault="005F1B5E" w:rsidP="005F1B5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College Level Exam Program Fee (CLEP) </w:t>
      </w:r>
    </w:p>
    <w:p w:rsidR="007C00B1" w:rsidRDefault="007C00B1" w:rsidP="005F1B5E">
      <w:pPr>
        <w:widowControl w:val="0"/>
        <w:autoSpaceDE w:val="0"/>
        <w:autoSpaceDN w:val="0"/>
        <w:adjustRightInd w:val="0"/>
        <w:ind w:left="1440" w:hanging="720"/>
      </w:pPr>
    </w:p>
    <w:p w:rsidR="005F1B5E" w:rsidRDefault="005F1B5E" w:rsidP="005F1B5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Placement Tests </w:t>
      </w:r>
    </w:p>
    <w:p w:rsidR="007C00B1" w:rsidRDefault="007C00B1" w:rsidP="005F1B5E">
      <w:pPr>
        <w:widowControl w:val="0"/>
        <w:autoSpaceDE w:val="0"/>
        <w:autoSpaceDN w:val="0"/>
        <w:adjustRightInd w:val="0"/>
        <w:ind w:left="1440" w:hanging="720"/>
      </w:pPr>
    </w:p>
    <w:p w:rsidR="005F1B5E" w:rsidRDefault="005F1B5E" w:rsidP="005F1B5E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Board of Governor's (BOG) fee </w:t>
      </w:r>
    </w:p>
    <w:sectPr w:rsidR="005F1B5E" w:rsidSect="005F1B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B5E"/>
    <w:rsid w:val="000033BF"/>
    <w:rsid w:val="000927F2"/>
    <w:rsid w:val="004E620A"/>
    <w:rsid w:val="005F1B5E"/>
    <w:rsid w:val="007C00B1"/>
    <w:rsid w:val="008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